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П'ятою дією драми...</w:t>
      </w:r>
    </w:p>
    <w:p>
      <w:r>
        <w:br/>
        <w:t xml:space="preserve"> * * *</w:t>
      </w:r>
    </w:p>
    <w:p>
      <w:r>
        <w:br/>
        <w:t>П'ятою дією драми&lt;br /&gt;</w:t>
        <w:br/>
        <w:t>Віє повітря осіннє,&lt;br /&gt;</w:t>
        <w:br/>
        <w:t>В паркові кожна клумба —&lt;br /&gt;</w:t>
        <w:br/>
        <w:t>Ніби свіжа могила.&lt;br /&gt;</w:t>
        <w:br/>
        <w:t>Справлена чиста тризна,&lt;br /&gt;</w:t>
        <w:br/>
        <w:t>Нічого більше робити.&lt;br /&gt;</w:t>
        <w:br/>
        <w:t>Що ж я так гаюся, ніби&lt;br /&gt;</w:t>
        <w:br/>
        <w:t>Станеться чудо небавом?&lt;br /&gt;</w:t>
        <w:br/>
        <w:t>Так човен важкий на причалі&lt;br /&gt;</w:t>
        <w:br/>
        <w:t>Слабкою рукою тримати&lt;br /&gt;</w:t>
        <w:br/>
        <w:t>Ще можна, прощаючись довго&lt;br /&gt;</w:t>
        <w:br/>
        <w:t>З тим, хто зостався на суші.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П'ятою дією драми...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