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Піаніст</w:t>
      </w:r>
    </w:p>
    <w:p>
      <w:r>
        <w:br/>
        <w:t xml:space="preserve"> &lt;blockquote&gt;&lt;p&gt;</w:t>
      </w:r>
    </w:p>
    <w:p>
      <w:r>
        <w:br/>
        <w:t>Не покохаю жінки, якій бракує слуху.</w:t>
      </w:r>
    </w:p>
    <w:p>
      <w:r>
        <w:br/>
        <w:t>&lt;/blockquote&gt;Важко тут говорити про першу зустріч. її, можна сказати, взагалі не було, а коли й була, то така собою непомітна, що вони не запам'ятали її собі. Зрештою, діти, виховані на лоні природи, не мають того педантичного почуття часу, що міські.</w:t>
      </w:r>
    </w:p>
    <w:p>
      <w:r>
        <w:br/>
        <w:t>Справжня, неминуча зустріч була літом, перед самими жнивами. Вона верталась з лісу вузькою стежкою між двома шпалерами доспілого жита, а він ішов тією самою дорогою до лісу або бозна-куди.</w:t>
      </w:r>
    </w:p>
    <w:p>
      <w:r>
        <w:br/>
        <w:t>Йшли назустріч одне одному, зближалися з кожним кроком, трохи збентежені, трохи врадувані,— аж врешті стали. Стояли проти себе нерішучі, вичікуючи, хто перший заговорить. "Ти чи ви?" — билось їй у голівці.</w:t>
      </w:r>
    </w:p>
    <w:p>
      <w:r>
        <w:br/>
        <w:t>Інстинкт жіночки підшепнув їй заговорити до хлопчика у куценьких штанцях, до цього недавнього ще товариша — будівничого замків у піску,— "ви".</w:t>
      </w:r>
    </w:p>
    <w:p>
      <w:r>
        <w:br/>
        <w:t>— Ви куди? — спитала.</w:t>
      </w:r>
    </w:p>
    <w:p>
      <w:r>
        <w:br/>
        <w:t>І цим чужим їм обом "ви" вона відразу підняла їх з дітей до молодих людей. Пізніше любилися й говорили собі нишком знову "ти".</w:t>
      </w:r>
    </w:p>
    <w:p>
      <w:r>
        <w:br/>
        <w:t>Немає у світі нічого більш зворушливого, ніжнішого, як той перехід у дітей з "ти" на "ви", а потім знову на "ти".</w:t>
      </w:r>
    </w:p>
    <w:p>
      <w:r>
        <w:br/>
        <w:t>Чим скоріше, тим краще. Від любові і смерті встерегтися не можна.</w:t>
      </w:r>
    </w:p>
    <w:p>
      <w:r>
        <w:br/>
        <w:t>Вона інколи міркувала собі отак у своїй дитячій голівці, що якби так усі собі долею призначені зуміли знайти себе, то небо хіба мусило б заздрити землі.</w:t>
      </w:r>
    </w:p>
    <w:p>
      <w:r>
        <w:br/>
        <w:t>Гей, молодосте, які сліпі в тебе очі, а як далеко ними бачиш!</w:t>
      </w:r>
    </w:p>
    <w:p>
      <w:r>
        <w:br/>
        <w:t>Одного вечора, вертаючись з прогулянки попри залізничну станцію, почули, як хтось нагорі, у мешканні начальника, грав на фортепіано.</w:t>
      </w:r>
    </w:p>
    <w:p>
      <w:r>
        <w:br/>
        <w:t>Стали і слухали.</w:t>
      </w:r>
    </w:p>
    <w:p>
      <w:r>
        <w:br/>
        <w:t>У місті, де ходили до школи, вони не звернули б на це уваги, але тут, серед тиші цього сільського вечора, ця пісня вражала.</w:t>
      </w:r>
    </w:p>
    <w:p>
      <w:r>
        <w:br/>
        <w:t>Їй (о серце жіноче, скільки у тебе очей, скільки у тебе вух?) впало на думку, що це грає, певно, одна з дочок начальника, і сіпнула його за рукав, щоб уже йшов.</w:t>
      </w:r>
    </w:p>
    <w:p>
      <w:r>
        <w:br/>
        <w:t>Але він так вслухався, що навіть не помітив її руху.</w:t>
      </w:r>
    </w:p>
    <w:p>
      <w:r>
        <w:br/>
        <w:t>Опам'ятавшись, він сказав:</w:t>
      </w:r>
    </w:p>
    <w:p>
      <w:r>
        <w:br/>
        <w:t>— Моя жінка мусить уміти грати на фортепіано.</w:t>
      </w:r>
    </w:p>
    <w:p>
      <w:r>
        <w:br/>
        <w:t>Вона зиркнула на свої пальці, почервоніла і сказала винувато:</w:t>
      </w:r>
    </w:p>
    <w:p>
      <w:r>
        <w:br/>
        <w:t>— Я не маю слуху...</w:t>
      </w:r>
    </w:p>
    <w:p>
      <w:r>
        <w:br/>
        <w:t>Він оглянувся, чи хто не йде, перехилив її голівку через свою руку і сказав у саме лице:</w:t>
      </w:r>
    </w:p>
    <w:p>
      <w:r>
        <w:br/>
        <w:t>— Кожне твоє слово, любко,— це музика.</w:t>
      </w:r>
    </w:p>
    <w:p>
      <w:r>
        <w:br/>
        <w:t>Скрипко душі людської, хто тебе настроює так, що раз твоя музика — правда, якої хіба у бога шукати, а раз — фальш, якій назви немає?</w:t>
      </w:r>
    </w:p>
    <w:p>
      <w:r>
        <w:br/>
        <w:t>Ввечері роздумувала вона у своїм ще дитячім ліжечку:</w:t>
      </w:r>
    </w:p>
    <w:p>
      <w:r>
        <w:br/>
        <w:t>— А все ж... а все ж... Господь мене тяжко скривдив, не наділивши слухом.</w:t>
      </w:r>
    </w:p>
    <w:p>
      <w:r>
        <w:br/>
        <w:t>Про цю кривду роздумувала й ген-ген пізніше. Він був уже жонатий.</w:t>
      </w:r>
    </w:p>
    <w:p>
      <w:r>
        <w:br/>
        <w:t>Гей, молодосте, які короткі твої сни, а як довго не можна їх забути!</w:t>
      </w:r>
    </w:p>
    <w:p>
      <w:r>
        <w:br/>
        <w:t>1932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Піаніст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