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Перша подорож</w:t>
      </w:r>
    </w:p>
    <w:p>
      <w:r>
        <w:br/>
        <w:t xml:space="preserve"> &lt;p&gt;Не зовсім чітко вже пам'ятається, куди саме малося подорожувати, чи в Америку до індійців, чи в Африку за слоновими іклами, леопардовими та лев'ячими шкурами, а подорожувати вирішено було обов'язково...</w:t>
      </w:r>
    </w:p>
    <w:p>
      <w:r>
        <w:br/>
        <w:t>Очевидно, спочатку треба було одвідати Робінзонів острів, потиснути руки правнукам П'ятниці, потім після того висісти з човна на якімось африканському березі, настріляти слонів, бегемотів, левів, леопардів та тигрів, подратувати патерицею крокодила, тюкнути на боа-констріктора,— і вже аж тоді з слоновими іклами та з усіма звірячими шкурами майнути човном через Атлантичний океан подивитися до Америки, одвідати дядькову Томову хижку та подивитися, як "Яструбиний кіготь" здирає з блідолицих скальпи.</w:t>
      </w:r>
    </w:p>
    <w:p>
      <w:r>
        <w:br/>
        <w:t>Майн Ріда й Фенімора Купера перечитано було геть-чисто все, що було у волосній бібліотеці і в околишніх школах; траплялося іноді викрасти або випросити через покоївок книжку і в пана.</w:t>
      </w:r>
    </w:p>
    <w:p>
      <w:r>
        <w:br/>
        <w:t>Зібралися ми до Африки й до Америки спочатку були втрьох: я, Панько Верба й Омелько Канда.</w:t>
      </w:r>
    </w:p>
    <w:p>
      <w:r>
        <w:br/>
        <w:t>А коли постало питання, з кого буде "Яструбиний кіготь" дерти скальпа,— вирішили взяти Сашка Кендюха, опецькуватого й неоковирного мамія, що його всі ми не любили, бо до школи він не приходив, а приїздив з хутора і завжди на перемінці витягав із торби або ковбасу, або смажене курча, тоді як ми підснідували хлібом з огірком або з цибулиною.</w:t>
      </w:r>
    </w:p>
    <w:p>
      <w:r>
        <w:br/>
        <w:t>— Візьмемо Сашка! Як прийде до скальпа, ми випхнемо його, хай з нього здеруть, у нього голова здорова й волосся цупке.</w:t>
      </w:r>
    </w:p>
    <w:p>
      <w:r>
        <w:br/>
        <w:t>Сашко погодився. Про скальпи ми йому, звісно, не говорили.</w:t>
      </w:r>
    </w:p>
    <w:p>
      <w:r>
        <w:br/>
        <w:t>Та Сашко був нам корисний іще й тим, що мав змогу набрати на дорогу сала, хліба, яблук і навіть грошей. Він нам признався, що знає, де баба гаманця свого ховає, а в баби було не менше, як п'ять карбованців!</w:t>
      </w:r>
    </w:p>
    <w:p>
      <w:r>
        <w:br/>
        <w:t>П'ять карбованців! Хтозна-куди можна було заїхати за п'ять карбованців, та ще з своїм салом, хлібом і яблуками!</w:t>
      </w:r>
    </w:p>
    <w:p>
      <w:r>
        <w:br/>
        <w:t>Не в Африку, а за Африку можна заїхати за п'ять карбованців, аж отуди, де Суматра-Ява-Борнео-Целебес-Сандвічеві-Курильські-Кольський-Канін-Апеннінський, як у географії ми заучували...</w:t>
      </w:r>
    </w:p>
    <w:p>
      <w:r>
        <w:br/>
        <w:t>Карти в школі не було, так учитель було як скаже:</w:t>
      </w:r>
    </w:p>
    <w:p>
      <w:r>
        <w:br/>
        <w:t>— Починай зверху!</w:t>
      </w:r>
    </w:p>
    <w:p>
      <w:r>
        <w:br/>
        <w:t>І починаєш:</w:t>
      </w:r>
    </w:p>
    <w:p>
      <w:r>
        <w:br/>
        <w:t>— Кольський-Канін-Скандінавський-Ютландський-Піренейський-Апеннінський-Балканський-Тавричеський, ілі ж Кримський.</w:t>
      </w:r>
    </w:p>
    <w:p>
      <w:r>
        <w:br/>
        <w:t>Півострови в Європі...</w:t>
      </w:r>
    </w:p>
    <w:p>
      <w:r>
        <w:br/>
        <w:t>Так само й з островами:</w:t>
      </w:r>
    </w:p>
    <w:p>
      <w:r>
        <w:br/>
        <w:t>— Корсіка-Сіцілія-Сардінія!</w:t>
      </w:r>
    </w:p>
    <w:p>
      <w:r>
        <w:br/>
        <w:t>— Ну, далі,— вчитель натискає.</w:t>
      </w:r>
    </w:p>
    <w:p>
      <w:r>
        <w:br/>
        <w:t>— Суматра-Ява-Борнео-Целебес.</w:t>
      </w:r>
    </w:p>
    <w:p>
      <w:r>
        <w:br/>
        <w:t>— Ну, далі!</w:t>
      </w:r>
    </w:p>
    <w:p>
      <w:r>
        <w:br/>
        <w:t>— Кріт! І той... як пак його... Берінговий пролив і той... Грин... Грин... Гринляська!</w:t>
      </w:r>
    </w:p>
    <w:p>
      <w:r>
        <w:br/>
        <w:t>— Ставай у куток!</w:t>
      </w:r>
    </w:p>
    <w:p>
      <w:r>
        <w:br/>
        <w:t>Так що географію ми знали...</w:t>
      </w:r>
    </w:p>
    <w:p>
      <w:r>
        <w:br/>
        <w:t>Човна ми намітили вкрасти у діда Підситка в озері,— дід Підситок там ятері ставив, карасі ловив,— уночі перетягти того човна до річки (Ташань — річка зветься), попливти по Ташані до Ворскли, Ворсклою до Дніпра, Дніпром у Чорне море. Ну, а морем — там уже путь проста, як на долоні,— у Дарданелли, Босфор, з Босфору взяти трохи цабе у Баб-ель-Мандебську протоку, а звідти вже до Африки.</w:t>
      </w:r>
    </w:p>
    <w:p>
      <w:r>
        <w:br/>
        <w:t>Сашко Кендюх понатягав уже паляниць, сала, яблук, сірників, солі...</w:t>
      </w:r>
    </w:p>
    <w:p>
      <w:r>
        <w:br/>
        <w:t>Все це ми поховали у глинищі за кладовищем.</w:t>
      </w:r>
    </w:p>
    <w:p>
      <w:r>
        <w:br/>
        <w:t>Був кінець травня.</w:t>
      </w:r>
    </w:p>
    <w:p>
      <w:r>
        <w:br/>
        <w:t>Одної темної ночі, коли вже дід Підситок повтикав на озері свої ятері, ми крадькома перетягли човна з озера на річку.</w:t>
      </w:r>
    </w:p>
    <w:p>
      <w:r>
        <w:br/>
        <w:t>Тої ж ночі ми задовго до світанку мали й чкурнути, та Сашко Кендюх ніяк не міг дістатися до бабиного гаманця,— бабі чогось тої ночі не спалося, усе вона кректала та й кректала і задрімала аж удосвіта.</w:t>
      </w:r>
    </w:p>
    <w:p>
      <w:r>
        <w:br/>
        <w:t>Доки Сашко пантрував бабу, ми з Паньком та з Омельком попереносили з глинища до човна харчі та сяку-таку одежинку.</w:t>
      </w:r>
    </w:p>
    <w:p>
      <w:r>
        <w:br/>
        <w:t>Уже зазорювало, коли прибіг, захекавшись, Сашко:</w:t>
      </w:r>
    </w:p>
    <w:p>
      <w:r>
        <w:br/>
        <w:t>— Шість карбованців! — вихекнув Сашко.</w:t>
      </w:r>
    </w:p>
    <w:p>
      <w:r>
        <w:br/>
        <w:t>— Ого! — здивувались ми і давай мерщій укладатися в човен.</w:t>
      </w:r>
    </w:p>
    <w:p>
      <w:r>
        <w:br/>
        <w:t>Я вже й не докажу, чого того дня нечиста сила зірвала діда Підситка ні світ ні зоря,— базарний день, здається, у містечку був,— так він вирішив потрусити ятері, щоб на базар першим із свіжиною з'явитись.</w:t>
      </w:r>
    </w:p>
    <w:p>
      <w:r>
        <w:br/>
        <w:t>Підійшов дід до озера, нема човна...</w:t>
      </w:r>
    </w:p>
    <w:p>
      <w:r>
        <w:br/>
        <w:t>Дід гульк! — а від озера через луки до річки по траві слід, де ми човна тягли (отакі ми були мудрі, що так ото сліди замітали), дід тим слідом до річки, і тільки-но ми хотіли одпихнутися, як Підситок:</w:t>
      </w:r>
    </w:p>
    <w:p>
      <w:r>
        <w:br/>
        <w:t>— А то куди ж ото ви, шибеники, га?!</w:t>
      </w:r>
    </w:p>
    <w:p>
      <w:r>
        <w:br/>
        <w:t>Ну, ми з човна, як жаби,— прямо у воду!</w:t>
      </w:r>
    </w:p>
    <w:p>
      <w:r>
        <w:br/>
        <w:t>Води в річці було по пояс... Я встиг ухопити паляницю. Бабиних шість карбованців було зашито у Панька в поясі... Чкурнули ми луками аж до Ясенового. Це такий лісок за селом, з глибокою посередині балкою. Посідали ми в балці у густій ліщині, сидимо, сопемо:</w:t>
      </w:r>
    </w:p>
    <w:p>
      <w:r>
        <w:br/>
        <w:t>— Що далі робити?</w:t>
      </w:r>
    </w:p>
    <w:p>
      <w:r>
        <w:br/>
        <w:t>Тим часом гемонський дід Підситок зчинив галас на все село:</w:t>
      </w:r>
    </w:p>
    <w:p>
      <w:r>
        <w:br/>
        <w:t>— Ач які, сукини сини! Острожники, бузувіри, хамлети!</w:t>
      </w:r>
    </w:p>
    <w:p>
      <w:r>
        <w:br/>
        <w:t>Телесувався дід біля човна,— всеньке село збіглося...</w:t>
      </w:r>
    </w:p>
    <w:p>
      <w:r>
        <w:br/>
        <w:t>— Чиї?</w:t>
      </w:r>
    </w:p>
    <w:p>
      <w:r>
        <w:br/>
        <w:t>Дід упізнав усіх і зразу ж виказав, чиї...</w:t>
      </w:r>
    </w:p>
    <w:p>
      <w:r>
        <w:br/>
        <w:t>Матері наші, кожна по-своєму:</w:t>
      </w:r>
    </w:p>
    <w:p>
      <w:r>
        <w:br/>
        <w:t>— Ой, боже ж мій!</w:t>
      </w:r>
    </w:p>
    <w:p>
      <w:r>
        <w:br/>
        <w:t>І кожна тут же таки почала шукати чогось такого довгого й замашного...</w:t>
      </w:r>
    </w:p>
    <w:p>
      <w:r>
        <w:br/>
        <w:t>— Де ж вони, дайте мені мого! — кожна мати по-своєму вдарила руками об поли.</w:t>
      </w:r>
    </w:p>
    <w:p>
      <w:r>
        <w:br/>
        <w:t>— Подалися в Ясенове! — пихнув люлькою дід.— Ні, ви дивіться, люди добрі,— човна вкрали! Чим би ж я тоді ятері ставив?! Га?! От харцизяки! Впіймаю — рішу!</w:t>
      </w:r>
    </w:p>
    <w:p>
      <w:r>
        <w:br/>
        <w:t>— Куди ж ото вони зібралися? — плачучи, запитала моя мати.</w:t>
      </w:r>
    </w:p>
    <w:p>
      <w:r>
        <w:br/>
        <w:t>— Хоча б куди там вони прямували, а кінець один — острог! — махнув рукою дід Підситок.</w:t>
      </w:r>
    </w:p>
    <w:p>
      <w:r>
        <w:br/>
        <w:t>Тоді матері ще раз кожна по-своєму:</w:t>
      </w:r>
    </w:p>
    <w:p>
      <w:r>
        <w:br/>
        <w:t>— Царице наша небесна! Ой, дайте мені мого!</w:t>
      </w:r>
    </w:p>
    <w:p>
      <w:r>
        <w:br/>
        <w:t>Дід Підситок повикидав на траву з човна одежину й усі наші запаси:</w:t>
      </w:r>
    </w:p>
    <w:p>
      <w:r>
        <w:br/>
        <w:t>— Забирай, чиє воно тут є! Та поможіть мені човна в озеро перетягти! Ич, хлюсти,— трави скільки потолочили! Беріться, рюмсаєте тут! Дивитися за лобурями краще треба, щоб не хникати потім! Матері!</w:t>
      </w:r>
    </w:p>
    <w:p>
      <w:r>
        <w:br/>
        <w:t>Взялися наші матері за човна і разом з дідом перетягли його назад до озера...</w:t>
      </w:r>
    </w:p>
    <w:p>
      <w:r>
        <w:br/>
        <w:t>Дві доби ми сиділи в Ясеневому, в балці... А потім увечері пішли додому.</w:t>
      </w:r>
    </w:p>
    <w:p>
      <w:r>
        <w:br/>
        <w:t>Мати дуже плакали, а батько повчали, як з дому тікати в подорож...</w:t>
      </w:r>
    </w:p>
    <w:p>
      <w:r>
        <w:br/>
        <w:t>Фантазія, пам'ятаю, зародилася в мене у гарячій моїй голові, а батько вибивали її зовсім з іншого місця... Віжками...</w:t>
      </w:r>
    </w:p>
    <w:p>
      <w:r>
        <w:br/>
        <w:t>Панько й Омелько теж днів зо два сідали на ослін потихеньку, охляпом і при цьому кривилися.</w:t>
      </w:r>
    </w:p>
    <w:p>
      <w:r>
        <w:br/>
        <w:t>За тиждень навідався з хутора Сашко Кендюх.</w:t>
      </w:r>
    </w:p>
    <w:p>
      <w:r>
        <w:br/>
        <w:t>— Ну, як? — запитали ми його.</w:t>
      </w:r>
    </w:p>
    <w:p>
      <w:r>
        <w:br/>
        <w:t>— Два налигачі тато на мені побили! Дуже сердилися! — розповів Сашко.</w:t>
      </w:r>
    </w:p>
    <w:p>
      <w:r>
        <w:br/>
        <w:t>— А бабині гроші? Шість карбованців?</w:t>
      </w:r>
    </w:p>
    <w:p>
      <w:r>
        <w:br/>
        <w:t>Панько гроші віддав Сашкові, ще як ми в Ясеновому сиділи.</w:t>
      </w:r>
    </w:p>
    <w:p>
      <w:r>
        <w:br/>
        <w:t>— Я підкинув бабі біля того місця, де вони гаманця ховають. Бабуся думають, що то вони витрусили їх, як у суботу на свічку брали.</w:t>
      </w:r>
    </w:p>
    <w:p>
      <w:r>
        <w:br/>
        <w:t>Отак закінчилася наша подорож до Африки за левами й до Америки — подивитися, як деруть індійці скальпи з блідолицих.</w:t>
      </w:r>
    </w:p>
    <w:p>
      <w:r>
        <w:br/>
        <w:t>Давно-давно це було...</w:t>
      </w:r>
    </w:p>
    <w:p>
      <w:r>
        <w:br/>
        <w:t>Було це чи не того літа, як коронувався на царство останній російський імператор і як староста ганяв усіх до церкви молитися за многі цареві літа.</w:t>
      </w:r>
    </w:p>
    <w:p>
      <w:r>
        <w:br/>
        <w:t>Не дуже гаряче, видать, молилися тоді за царя й імператора, бо літа йому вийшли не такі вже дуже й довгі, а головне — останні і для нього, і для всенької його династії.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Перша подорож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