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тобою, над горою – ліс темний...</w:t>
      </w:r>
    </w:p>
    <w:p>
      <w:r>
        <w:br/>
        <w:t xml:space="preserve"> Перед тобою, над горою – ліс темний,&lt;br /&gt;</w:t>
        <w:br/>
        <w:t>високими снігами спинений.&lt;br /&gt;</w:t>
        <w:br/>
        <w:t>За тобою, під горою – село вечірнє,&lt;br /&gt;</w:t>
        <w:br/>
        <w:t>першою колядою засвічене.&lt;br /&gt;</w:t>
        <w:br/>
        <w:t>У твоїх бесагах – вечеря для Анни,&lt;br /&gt;</w:t>
        <w:br/>
        <w:t>старої, живе за лісом.&lt;br /&gt;</w:t>
        <w:br/>
        <w:t>Ти біжиш туди, дівчинко,&lt;br /&gt;</w:t>
        <w:br/>
        <w:t>бо дома не сядуть за стіл,&lt;br /&gt;</w:t>
        <w:br/>
        <w:t>доки бідній жінці вечерю не піднесеш…&lt;br /&gt;</w:t>
        <w:br/>
        <w:t>Страшний ліс перебіжиш, розбудиш її,&lt;br /&gt;</w:t>
        <w:br/>
        <w:t>вузлики на стіл покладеш,&lt;br /&gt;</w:t>
        <w:br/>
        <w:t>і з порога&lt;br /&gt;</w:t>
        <w:br/>
        <w:t>вітром понесе тебе назад –&lt;br /&gt;</w:t>
        <w:br/>
        <w:t>дерева розступатимуться…&lt;br /&gt;</w:t>
        <w:br/>
        <w:t>За спиною – ліс темний,&lt;br /&gt;</w:t>
        <w:br/>
        <w:t>під горою – село святкове,&lt;br /&gt;</w:t>
        <w:br/>
        <w:t>а ти з місця зрушити не можеш,&lt;br /&gt;</w:t>
        <w:br/>
        <w:t>кроку ступити…</w:t>
      </w:r>
    </w:p>
    <w:p>
      <w:r>
        <w:br/>
        <w:t>Спитає тато: "Звідки пси гавкають?&lt;br /&gt;</w:t>
        <w:br/>
        <w:t>Звідти старостів ждати…"&lt;br /&gt;</w:t>
        <w:br/>
        <w:t>З хати вибіжиш: "А з усіх сторін!"&lt;br /&gt;</w:t>
        <w:br/>
        <w:t>І поглянеш на гору.&lt;br /&gt;</w:t>
        <w:br/>
        <w:t>Те, що стримало тебе там,&lt;br /&gt;</w:t>
        <w:br/>
        <w:t>допоможе витримати все на світі…</w:t>
      </w:r>
    </w:p>
    <w:p>
      <w:r>
        <w:br/>
        <w:t>…Дівчинко, тобі не видно,&lt;br /&gt;</w:t>
        <w:br/>
        <w:t>як за лісом Анна вечеряє…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тобою, над горою – ліс темний...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