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Патріотична пісня</w:t>
      </w:r>
    </w:p>
    <w:p>
      <w:r>
        <w:br/>
        <w:t xml:space="preserve"> Я серцем і душею твій,&lt;br /&gt;</w:t>
        <w:br/>
        <w:t>Мій рідний краю!&lt;br /&gt;</w:t>
        <w:br/>
        <w:t>Лише тобі належу я,&lt;br /&gt;</w:t>
        <w:br/>
        <w:t>Тебе кохаю!</w:t>
      </w:r>
    </w:p>
    <w:p>
      <w:r>
        <w:br/>
        <w:t>Моя душа — величний храм.&lt;br /&gt;</w:t>
        <w:br/>
        <w:t>Та коли треба,&lt;br /&gt;</w:t>
        <w:br/>
        <w:t>Віддам і душу я свою&lt;br /&gt;</w:t>
        <w:br/>
        <w:t>Заради тебе,</w:t>
      </w:r>
    </w:p>
    <w:p>
      <w:r>
        <w:br/>
        <w:t>О тепла кров з грудей моїх,&lt;br /&gt;</w:t>
        <w:br/>
        <w:t>На землю бризни&lt;br /&gt;</w:t>
        <w:br/>
        <w:t>Заради вічного життя&lt;br /&gt;</w:t>
        <w:br/>
        <w:t>Й добра вітчизни!</w:t>
      </w:r>
    </w:p>
    <w:p>
      <w:r>
        <w:br/>
        <w:t>Ні, я нікому не скажу&lt;br /&gt;</w:t>
        <w:br/>
        <w:t>І не одкрию,&lt;br /&gt;</w:t>
        <w:br/>
        <w:t>Що лиш з тобою я з'єднав&lt;br /&gt;</w:t>
        <w:br/>
        <w:t>Свою надію.</w:t>
      </w:r>
    </w:p>
    <w:p>
      <w:r>
        <w:br/>
        <w:t>Таємно по твоїх слідах&lt;br /&gt;</w:t>
        <w:br/>
        <w:t>Я йти не кину,-&lt;br /&gt;</w:t>
        <w:br/>
        <w:t>Не так, як тінь, що з нами йде&lt;br /&gt;</w:t>
        <w:br/>
        <w:t>Лиш в світлу днину.</w:t>
      </w:r>
    </w:p>
    <w:p>
      <w:r>
        <w:br/>
        <w:t>Тебе і вдень я і вночі&lt;br /&gt;</w:t>
        <w:br/>
        <w:t>Не залишаю,-&lt;br /&gt;</w:t>
        <w:br/>
        <w:t>Я в тьмі потрібніший тобі,&lt;br /&gt;</w:t>
        <w:br/>
        <w:t>Мій рідний краю!</w:t>
      </w:r>
    </w:p>
    <w:p>
      <w:r>
        <w:br/>
        <w:t>Я до синів твоїх іду,&lt;br /&gt;</w:t>
        <w:br/>
        <w:t>Щоб в мить єднання&lt;br /&gt;</w:t>
        <w:br/>
        <w:t>Молитись за твоє ясне,&lt;br /&gt;</w:t>
        <w:br/>
        <w:t>Нове світання!</w:t>
      </w:r>
    </w:p>
    <w:p>
      <w:r>
        <w:br/>
        <w:t>До дна, до дна своє вино&lt;br /&gt;</w:t>
        <w:br/>
        <w:t>Я випиваю...&lt;br /&gt;</w:t>
        <w:br/>
        <w:t>Воно гірке від сліз моїх,&lt;br /&gt;</w:t>
        <w:br/>
        <w:t>Мій рідний краю!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Патріотична пісня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