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 промине пора снігів...</w:t>
      </w:r>
    </w:p>
    <w:p>
      <w:r>
        <w:br/>
        <w:t xml:space="preserve"> От промине пора снігів,&lt;br /&gt;</w:t>
        <w:br/>
        <w:t>весна відійде дощовита,&lt;br /&gt;</w:t>
        <w:br/>
        <w:t>і щедра позолота літа&lt;br /&gt;</w:t>
        <w:br/>
        <w:t>укриє шир плодючих нив.</w:t>
      </w:r>
    </w:p>
    <w:p>
      <w:r>
        <w:br/>
        <w:t>Вже поле буйно половіє&lt;br /&gt;</w:t>
        <w:br/>
        <w:t>і клониться колоссям лан,&lt;br /&gt;</w:t>
        <w:br/>
        <w:t>і світла радниця — надія&lt;br /&gt;</w:t>
        <w:br/>
        <w:t>втішає трударів-селян.</w:t>
      </w:r>
    </w:p>
    <w:p>
      <w:r>
        <w:br/>
        <w:t>Радіє серце хлібороба,&lt;br /&gt;</w:t>
        <w:br/>
        <w:t>і посміх — уст його оздоба.&lt;br /&gt;</w:t>
        <w:br/>
        <w:t>Він, перст приклавши до перста,&lt;br /&gt;</w:t>
        <w:br/>
        <w:t>кладе на себе знак хреста:&lt;br /&gt;</w:t>
        <w:br/>
        <w:t>"Нехай би тиждень ще стояла&lt;br /&gt;</w:t>
        <w:br/>
        <w:t>така година і тепло,-&lt;br /&gt;</w:t>
        <w:br/>
        <w:t>недоля б наша легша стала&lt;br /&gt;</w:t>
        <w:br/>
        <w:t>і лиха в нас би не було".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промине пора снігів...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