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 сонети</w:t>
      </w:r>
    </w:p>
    <w:p>
      <w:r>
        <w:br/>
        <w:t xml:space="preserve"> Осінні сонети&lt;br /&gt;</w:t>
        <w:br/>
        <w:t>ІІ&lt;br /&gt;</w:t>
        <w:br/>
        <w:t>Високі гори, а на них&lt;br /&gt;</w:t>
        <w:br/>
        <w:t>Трава шовкова зеленіла,&lt;br /&gt;</w:t>
        <w:br/>
        <w:t>І в мрійних думоньках своїх&lt;br /&gt;</w:t>
        <w:br/>
        <w:t>Про день весінній шелестіла…&lt;br /&gt;</w:t>
        <w:br/>
        <w:t>Ось несподівано мороз&lt;br /&gt;</w:t>
        <w:br/>
        <w:t>На гори з снігом приблудився&lt;br /&gt;</w:t>
        <w:br/>
        <w:t>І на траві тій розстелився,&lt;br /&gt;</w:t>
        <w:br/>
        <w:t>Не бачачи прозорих сльоз…&lt;br /&gt;</w:t>
        <w:br/>
        <w:t>Так серце радісно замліє,&lt;br /&gt;</w:t>
        <w:br/>
        <w:t>І восени коханням мріє,&lt;br /&gt;</w:t>
        <w:br/>
        <w:t>І бачить ясно-мрійні сни.&lt;br /&gt;</w:t>
        <w:br/>
        <w:t>Та вмить чиїсь холодні очи&lt;br /&gt;</w:t>
        <w:br/>
        <w:t>Уб’ють серденько серед ночі,&lt;br /&gt;</w:t>
        <w:br/>
        <w:t>Як сніг траву ту восени.</w:t>
      </w:r>
    </w:p>
    <w:p>
      <w:r>
        <w:br/>
        <w:t>IV&lt;br /&gt;</w:t>
        <w:br/>
        <w:t>В долині гір тече ручай,&lt;br /&gt;</w:t>
        <w:br/>
        <w:t>Бринить, б’ючися об каміння…&lt;br /&gt;</w:t>
        <w:br/>
        <w:t>І чути хвилі шепотіння,&lt;br /&gt;</w:t>
        <w:br/>
        <w:t>Яка тече в далекій край.&lt;br /&gt;</w:t>
        <w:br/>
        <w:t>Та прийдуть холоди осінні.&lt;br /&gt;</w:t>
        <w:br/>
        <w:t>Без жалю в лід ручай скують&lt;br /&gt;</w:t>
        <w:br/>
        <w:t>І буде рідко коли чуть&lt;br /&gt;</w:t>
        <w:br/>
        <w:t>З під льоду хвилі голосіння.&lt;br /&gt;</w:t>
        <w:br/>
        <w:t>Так серце вліті засміється.&lt;br /&gt;</w:t>
        <w:br/>
        <w:t>У ньому пісня пронесеться&lt;br /&gt;</w:t>
        <w:br/>
        <w:t>Про всю красу весняних днів,&lt;br /&gt;</w:t>
        <w:br/>
        <w:t>А осінь з нічкою сумною&lt;br /&gt;</w:t>
        <w:br/>
        <w:t>Обгорнуть серденько журбою&lt;br /&gt;</w:t>
        <w:br/>
        <w:t>І замира веселий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