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Опять передо мной знакомые поля...</w:t>
      </w:r>
    </w:p>
    <w:p>
      <w:r>
        <w:br/>
        <w:t xml:space="preserve"> Опять передо мной знакомые поля,&lt;br /&gt;</w:t>
        <w:br/>
        <w:t>И села мирные с цветущими садами,&lt;br /&gt;</w:t>
        <w:br/>
        <w:t>И речки тихие, и песни соловья,&lt;br /&gt;</w:t>
        <w:br/>
        <w:t>И степи вольные, покрытые цветами.</w:t>
      </w:r>
    </w:p>
    <w:p>
      <w:r>
        <w:br/>
        <w:t>Всё так же, как в былые дни,&lt;br /&gt;</w:t>
        <w:br/>
        <w:t>Безбрежно тянутся зеленые поляны,&lt;br /&gt;</w:t>
        <w:br/>
        <w:t>И степью голою несутся табуны,&lt;br /&gt;</w:t>
        <w:br/>
        <w:t>И одинокие стоят курганы.</w:t>
      </w:r>
    </w:p>
    <w:p>
      <w:r>
        <w:br/>
        <w:t>Везде звучит Украины язык,&lt;br /&gt;</w:t>
        <w:br/>
        <w:t>И песня родины так сладостно-уныла...&lt;br /&gt;</w:t>
        <w:br/>
        <w:t>Со мной опять всё то, к чему я так привык,&lt;br /&gt;</w:t>
        <w:br/>
        <w:t>Что сердце так тепло из детства полюбило.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Опять передо мной знакомые поля...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