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Оленка маленька</w:t>
      </w:r>
    </w:p>
    <w:p>
      <w:r>
        <w:br/>
        <w:t xml:space="preserve"> — Оленко маленька,&lt;br /&gt;</w:t>
        <w:br/>
        <w:t>Чому ти раденька?&lt;br /&gt;</w:t>
        <w:br/>
        <w:t>— Бо в мене весела рідня.</w:t>
      </w:r>
    </w:p>
    <w:p>
      <w:r>
        <w:br/>
        <w:t>— Чому в тебе очі&lt;br /&gt;</w:t>
        <w:br/>
        <w:t>Такі голубенькі?&lt;br /&gt;</w:t>
        <w:br/>
        <w:t>— На небо дивлюся щодня.</w:t>
      </w:r>
    </w:p>
    <w:p>
      <w:r>
        <w:br/>
        <w:t>— Чому це у квітах&lt;br /&gt;</w:t>
        <w:br/>
        <w:t>У тебе сукенка?&lt;br /&gt;</w:t>
        <w:br/>
        <w:t>— В квітник я ходжу по росі.</w:t>
      </w:r>
    </w:p>
    <w:p>
      <w:r>
        <w:br/>
        <w:t>— Розумна Оленко,&lt;br /&gt;</w:t>
        <w:br/>
        <w:t>Чому ж ти маленька?&lt;br /&gt;</w:t>
        <w:br/>
        <w:t>— Тому я маленька,&lt;br /&gt;</w:t>
        <w:br/>
        <w:t>Що звуся Оленка,—&lt;br /&gt;</w:t>
        <w:br/>
        <w:t>Оленки маленькі усі.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Оленка маленька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