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Нумо в ліс чи в поле з суєти мізерної...</w:t>
      </w:r>
    </w:p>
    <w:p>
      <w:r>
        <w:br/>
        <w:t xml:space="preserve"> Нумо в ліс чи в поле з суєти мізерної,&lt;br /&gt;</w:t>
        <w:br/>
        <w:t>До дубів дніпровських, тиші крайозерної,&lt;br /&gt;</w:t>
        <w:br/>
        <w:t>Де первісне небо і луги первісні,&lt;br /&gt;</w:t>
        <w:br/>
        <w:t>А з куща калини — солов'їна пісня.</w:t>
      </w:r>
    </w:p>
    <w:p>
      <w:r>
        <w:br/>
        <w:t>Там для серця знайдем втіху і розраду...&lt;br /&gt;</w:t>
        <w:br/>
        <w:t>А знайшли — зажуру і гірку досаду.&lt;br /&gt;</w:t>
        <w:br/>
        <w:t>Під кущем калини — голопупі "містери",&lt;br /&gt;</w:t>
        <w:br/>
        <w:t>Солов'ї поглухли, бо ревуть транзистори.</w:t>
      </w:r>
    </w:p>
    <w:p>
      <w:r>
        <w:br/>
        <w:t>Хто вони, і звідки, і якого роду —&lt;br /&gt;</w:t>
        <w:br/>
        <w:t>Ці "вінці природи", що ганьблять природу?&lt;br /&gt;</w:t>
        <w:br/>
        <w:t>Все втекло до біса — звірина і птиця.&lt;br /&gt;</w:t>
        <w:br/>
        <w:t>О, ви ще не знаєте, як природа мститься!&lt;br /&gt;</w:t>
        <w:br/>
        <w:t>1971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Нумо в ліс чи в поле з суєти мізерної...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