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Ночівля в батьків</w:t>
      </w:r>
    </w:p>
    <w:p>
      <w:r>
        <w:br/>
        <w:t xml:space="preserve"> &lt;blockquote&gt; Петеру Аліпієву&lt;/blockquote&gt;&lt;br /&gt;</w:t>
        <w:br/>
        <w:t>Ще крок — і станеш на порозі,&lt;br /&gt;</w:t>
        <w:br/>
        <w:t>Притулиш руку до очей...&lt;br /&gt;</w:t>
        <w:br/>
        <w:t>Вже осінь... Ти вернувся в осінь,&lt;br /&gt;</w:t>
        <w:br/>
        <w:t>Що стогне голосом дверей.&lt;br /&gt;</w:t>
        <w:br/>
        <w:t>Стоїть худенька сива мати.&lt;br /&gt;</w:t>
        <w:br/>
        <w:t>Хитнулася безмовна тінь:&lt;br /&gt;</w:t>
        <w:br/>
        <w:t>"Це хто?.." Не може упізнати&lt;br /&gt;</w:t>
        <w:br/>
        <w:t>І відступає опостінь.</w:t>
      </w:r>
    </w:p>
    <w:p>
      <w:r>
        <w:br/>
        <w:t>Згасає вогнище поволі.&lt;br /&gt;</w:t>
        <w:br/>
        <w:t>Он батько під кожухом спить.&lt;br /&gt;</w:t>
        <w:br/>
        <w:t>А хто ж ти?.. Так питає доля.&lt;br /&gt;</w:t>
        <w:br/>
        <w:t>І серце болісно щемить...&lt;br /&gt;</w:t>
        <w:br/>
        <w:t>Терпи. І пригадай спочатку,&lt;br /&gt;</w:t>
        <w:br/>
        <w:t>Як мчав колись уранці кінь,&lt;br /&gt;</w:t>
        <w:br/>
        <w:t>А верхи — те смішне хлоп'ятко,&lt;br /&gt;</w:t>
        <w:br/>
        <w:t>В холошах — діри від колін...</w:t>
      </w:r>
    </w:p>
    <w:p>
      <w:r>
        <w:br/>
        <w:t>Наморений, заснеш раптово.&lt;br /&gt;</w:t>
        <w:br/>
        <w:t>Побачиш сон, як віщий знак,&lt;br /&gt;</w:t>
        <w:br/>
        <w:t>Опинишся в дитинстві знову:&lt;br /&gt;</w:t>
        <w:br/>
        <w:t>Там сонце квітне, ніби мак,&lt;br /&gt;</w:t>
        <w:br/>
        <w:t>Й немає міст несамовитих,&lt;br /&gt;</w:t>
        <w:br/>
        <w:t>Де верховод — автомобіль,&lt;br /&gt;</w:t>
        <w:br/>
        <w:t>Де ти змагаєшся зі світом,&lt;br /&gt;</w:t>
        <w:br/>
        <w:t>Прошитий тисячами стріл.</w:t>
      </w:r>
    </w:p>
    <w:p>
      <w:r>
        <w:br/>
        <w:t>Короткий сон — немов знетяма.&lt;br /&gt;</w:t>
        <w:br/>
        <w:t>А вранці знов неговіркий,&lt;br /&gt;</w:t>
        <w:br/>
        <w:t>Бо в ріднім домі — власна драма,&lt;br /&gt;</w:t>
        <w:br/>
        <w:t>І ти у ньому як чужий...&lt;br /&gt;</w:t>
        <w:br/>
        <w:t>Чужий?!&lt;br /&gt;</w:t>
        <w:br/>
        <w:t>Але ж мовчала мати,&lt;br /&gt;</w:t>
        <w:br/>
        <w:t>Обнявши в дверях без вітань:&lt;br /&gt;</w:t>
        <w:br/>
        <w:t>Немає слів — тебе вітати,&lt;br /&gt;</w:t>
        <w:br/>
        <w:t>І сліз немає для прощань.</w:t>
      </w:r>
    </w:p>
    <w:p>
      <w:r>
        <w:br/>
        <w:t>Перекладач: Анатолій Глущак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Ночівля в батьків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