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Нечуй-вітер — трава</w:t>
      </w:r>
    </w:p>
    <w:p>
      <w:r>
        <w:br/>
        <w:t xml:space="preserve"> Олександр Прокоф'єв&lt;br /&gt;</w:t>
        <w:br/>
        <w:t>Перекладач: Анатолій Глущак</w:t>
      </w:r>
    </w:p>
    <w:p>
      <w:r>
        <w:br/>
        <w:t>&lt;blockquote&gt;Нечуй-вітер — трава.&lt;br /&gt;</w:t>
        <w:br/>
        <w:t>М. В. Гоголь&lt;/blockquote&gt;</w:t>
      </w:r>
    </w:p>
    <w:p>
      <w:r>
        <w:br/>
        <w:t>З-поміж трав усіх, повірте,&lt;br /&gt;</w:t>
        <w:br/>
        <w:t>Не знайшов я нечуй-вітру&lt;br /&gt;</w:t>
        <w:br/>
        <w:t>Ані в лісі, ні в долині,&lt;br /&gt;</w:t>
        <w:br/>
        <w:t>Ні в степах на Україні.</w:t>
      </w:r>
    </w:p>
    <w:p>
      <w:r>
        <w:br/>
        <w:t>Нечуй-вітре, нечуй-вітре,&lt;br /&gt;</w:t>
        <w:br/>
        <w:t>Де ж ти є на білім світі?</w:t>
      </w:r>
    </w:p>
    <w:p>
      <w:r>
        <w:br/>
        <w:t>У моїм краю привітнім&lt;br /&gt;</w:t>
        <w:br/>
        <w:t>Теж не бачив нечуй-вітру.&lt;br /&gt;</w:t>
        <w:br/>
        <w:t>Де ж він днює і ночує&lt;br /&gt;</w:t>
        <w:br/>
        <w:t>І який він біль лікує?&lt;br /&gt;</w:t>
        <w:br/>
        <w:t>Під якою снить зорею&lt;br /&gt;</w:t>
        <w:br/>
        <w:t>Вітром з Ладоги моєї?..</w:t>
      </w:r>
    </w:p>
    <w:p>
      <w:r>
        <w:br/>
        <w:t>До душі припав мені ти,&lt;br /&gt;</w:t>
        <w:br/>
        <w:t>Десь таки живеш на світі...&lt;br /&gt;</w:t>
        <w:br/>
        <w:t>Жаль, не зміг тебе зустріти,&lt;br /&gt;</w:t>
        <w:br/>
        <w:t>Нечуй-вітре, нечуй-вітре.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Нечуй-вітер — трава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