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можу я без посмішки Івана...</w:t>
      </w:r>
    </w:p>
    <w:p>
      <w:r>
        <w:br/>
        <w:t xml:space="preserve"> Не можу я без посмішки Івана&lt;br /&gt;</w:t>
        <w:br/>
        <w:t>оцю сльотаву зиму пережить.&lt;br /&gt;</w:t>
        <w:br/>
        <w:t>В проваллях ночі, коли Київ спить,&lt;br /&gt;</w:t>
        <w:br/>
        <w:t>а друга десь оббріхують старанно,&lt;br /&gt;</w:t>
        <w:br/>
        <w:t>склепить очей не можу ні на мить,&lt;br /&gt;</w:t>
        <w:br/>
        <w:t>він як зоря проміниться з туману,&lt;br /&gt;</w:t>
        <w:br/>
        <w:t>але мовчить, мовчить, мовчить, мовчить.</w:t>
      </w:r>
    </w:p>
    <w:p>
      <w:r>
        <w:br/>
        <w:t>Ні словом не озветься. Ані пари&lt;br /&gt;</w:t>
        <w:br/>
        <w:t>із уст. Вусате сонечко моє!&lt;br /&gt;</w:t>
        <w:br/>
        <w:t>Несуть тобі три царіє со дари&lt;br /&gt;</w:t>
        <w:br/>
        <w:t>скапарене озлоблення своє.</w:t>
      </w:r>
    </w:p>
    <w:p>
      <w:r>
        <w:br/>
        <w:t>Іваночку! Ти чуєш, доброокий?&lt;br /&gt;</w:t>
        <w:br/>
        <w:t>їй-бо, не знаю, що я зле зробив.&lt;br /&gt;</w:t>
        <w:br/>
        <w:t>Чого ж бо й досі твій поріг високий&lt;br /&gt;</w:t>
        <w:br/>
        <w:t>ані відчув, ані переступив.</w:t>
      </w:r>
    </w:p>
    <w:p>
      <w:r>
        <w:br/>
        <w:t>Прости мені недільний мій Хрещатик,&lt;br /&gt;</w:t>
        <w:br/>
        <w:t>що, сівши сидьма, ці котли топлю&lt;br /&gt;</w:t>
        <w:br/>
        <w:t>в оглухлій кочегарці. Що терплю,&lt;br /&gt;</w:t>
        <w:br/>
        <w:t>коли вже ні терпіти, ні мовчати&lt;br /&gt;</w:t>
        <w:br/>
        <w:t>не можу, що, читаючи, люблю&lt;br /&gt;</w:t>
        <w:br/>
        <w:t>твоїх Орхана, Незвала і Данте,&lt;br /&gt;</w:t>
        <w:br/>
        <w:t>в дев'яте коло прагнучи стремлю.</w:t>
      </w:r>
    </w:p>
    <w:p>
      <w:r>
        <w:br/>
        <w:t>Моє ж досьє, велике, як майбутнє,&lt;br /&gt;</w:t>
        <w:br/>
        <w:t>напевне, пропустив котрийсь із трутнів.</w:t>
      </w:r>
    </w:p>
    <w:p>
      <w:r>
        <w:br/>
        <w:t>Із тих, що білий світ мені окрали,&lt;br /&gt;</w:t>
        <w:br/>
        <w:t>окравши край, окрали спокій мій,&lt;br /&gt;</w:t>
        <w:br/>
        <w:t>лишивши гнів ропавий і кривавий&lt;br /&gt;</w:t>
        <w:br/>
        <w:t>і право — надриватися в ярмі.</w:t>
      </w:r>
    </w:p>
    <w:p>
      <w:r>
        <w:br/>
        <w:t>Сидять по шпарах всі мужі хоробрі,&lt;br /&gt;</w:t>
        <w:br/>
        <w:t>всі правдолюби, чорт би вас побрав!&lt;br /&gt;</w:t>
        <w:br/>
        <w:t>Чи людська добрість — тільки доти добрість,&lt;br /&gt;</w:t>
        <w:br/>
        <w:t>поки без сил, без мужності, без прав&lt;br /&gt;</w:t>
        <w:br/>
        <w:t>запомогти, зарадити, вступитись,&lt;br /&gt;</w:t>
        <w:br/>
        <w:t>стражденного в нещасті прихистить&lt;br /&gt;</w:t>
        <w:br/>
        <w:t>і зважитись боротися, щоб жити,&lt;br /&gt;</w:t>
        <w:br/>
        <w:t>і зважитись померти, аби жить?..&lt;br /&gt;</w:t>
        <w:br/>
        <w:t>5-6.12.1965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можу я без посмішки Івана...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