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Навпіл</w:t>
      </w:r>
    </w:p>
    <w:p>
      <w:r>
        <w:br/>
        <w:t xml:space="preserve"> 1.</w:t>
      </w:r>
    </w:p>
    <w:p>
      <w:r>
        <w:br/>
        <w:t>повстанців, як мурах, не тисне листя матове.</w:t>
      </w:r>
    </w:p>
    <w:p>
      <w:r>
        <w:br/>
        <w:t>у проміжку листань їх білі черевця</w:t>
      </w:r>
    </w:p>
    <w:p>
      <w:r>
        <w:br/>
        <w:t>проблиснуть крадькома, і навіть автоматами</w:t>
      </w:r>
    </w:p>
    <w:p>
      <w:r>
        <w:br/>
        <w:t>не дострілятись до припухлого лиця,</w:t>
      </w:r>
    </w:p>
    <w:p>
      <w:r>
        <w:br/>
        <w:t>&lt;br /&gt;</w:t>
        <w:br/>
        <w:t>не вгледіти, яка вода в колибі каменя</w:t>
      </w:r>
    </w:p>
    <w:p>
      <w:r>
        <w:br/>
        <w:t>судому доторка до зголоднілих губ,</w:t>
      </w:r>
    </w:p>
    <w:p>
      <w:r>
        <w:br/>
        <w:t>які тонкі слова у буковім обрамленні</w:t>
      </w:r>
    </w:p>
    <w:p>
      <w:r>
        <w:br/>
        <w:t>перетікають з них на перегнилий луб,</w:t>
      </w:r>
    </w:p>
    <w:p>
      <w:r>
        <w:br/>
        <w:t>&lt;br /&gt;</w:t>
        <w:br/>
        <w:t>до кого цих повстань наміряно по котики,</w:t>
      </w:r>
    </w:p>
    <w:p>
      <w:r>
        <w:br/>
        <w:t>щоб тільки мурашва й сховалася в траві;</w:t>
      </w:r>
    </w:p>
    <w:p>
      <w:r>
        <w:br/>
        <w:t>прогорнеш листя мли на теплій голові:</w:t>
      </w:r>
    </w:p>
    <w:p>
      <w:r>
        <w:br/>
        <w:t>там золоті гриби в кашкетику екзотики</w:t>
      </w:r>
    </w:p>
    <w:p>
      <w:r>
        <w:br/>
        <w:t>&lt;br /&gt;</w:t>
        <w:br/>
        <w:t>повстануть до колін, а від коліна зась:</w:t>
      </w:r>
    </w:p>
    <w:p>
      <w:r>
        <w:br/>
        <w:t>засліплений обцас травою і потравою;</w:t>
      </w:r>
    </w:p>
    <w:p>
      <w:r>
        <w:br/>
        <w:t>мурахи молоді у бій виходять лавами,</w:t>
      </w:r>
    </w:p>
    <w:p>
      <w:r>
        <w:br/>
        <w:t>а жодного не встиг розгледіти в анфас</w:t>
      </w:r>
    </w:p>
    <w:p>
      <w:r>
        <w:br/>
      </w:r>
    </w:p>
    <w:p>
      <w:r>
        <w:br/>
        <w:t>2.</w:t>
      </w:r>
    </w:p>
    <w:p>
      <w:r>
        <w:br/>
        <w:t>&lt;br /&gt;</w:t>
        <w:br/>
        <w:t>інтервенція листя,</w:t>
      </w:r>
    </w:p>
    <w:p>
      <w:r>
        <w:br/>
        <w:t>пора віддирати кору.</w:t>
      </w:r>
    </w:p>
    <w:p>
      <w:r>
        <w:br/>
        <w:t>покоритися місту,</w:t>
      </w:r>
    </w:p>
    <w:p>
      <w:r>
        <w:br/>
        <w:t>як власному міхуру.</w:t>
      </w:r>
    </w:p>
    <w:p>
      <w:r>
        <w:br/>
        <w:t>&lt;br /&gt;</w:t>
        <w:br/>
        <w:t>де навпочіпки небу</w:t>
      </w:r>
    </w:p>
    <w:p>
      <w:r>
        <w:br/>
        <w:t>постали ні тля, ні тло.</w:t>
      </w:r>
    </w:p>
    <w:p>
      <w:r>
        <w:br/>
        <w:t>і останню амебу</w:t>
      </w:r>
    </w:p>
    <w:p>
      <w:r>
        <w:br/>
        <w:t>розплющити западло.</w:t>
      </w:r>
    </w:p>
    <w:p>
      <w:r>
        <w:br/>
        <w:t>&lt;br /&gt;</w:t>
        <w:br/>
        <w:t>розкриваючи шкіру</w:t>
      </w:r>
    </w:p>
    <w:p>
      <w:r>
        <w:br/>
        <w:t>і виївши все дотла,</w:t>
      </w:r>
    </w:p>
    <w:p>
      <w:r>
        <w:br/>
        <w:t>заховатися звіру</w:t>
      </w:r>
    </w:p>
    <w:p>
      <w:r>
        <w:br/>
        <w:t>вже нікуди.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Навпіл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