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Різдво горить ялинка…</w:t>
      </w:r>
    </w:p>
    <w:p>
      <w:r>
        <w:br/>
        <w:t xml:space="preserve"> На Різдво горить ялинка,&lt;br /&gt;</w:t>
        <w:br/>
        <w:t>Свічечки блищать...&lt;br /&gt;</w:t>
        <w:br/>
        <w:t>Дітки бігають круг неї,&lt;br /&gt;</w:t>
        <w:br/>
        <w:t>Ніжки тупотять.</w:t>
      </w:r>
    </w:p>
    <w:p>
      <w:r>
        <w:br/>
        <w:t>Дід Мороз прийшов у хату&lt;br /&gt;</w:t>
        <w:br/>
        <w:t>І поклав мішок,&lt;br /&gt;</w:t>
        <w:br/>
        <w:t>А в мішку всього багато&lt;br /&gt;</w:t>
        <w:br/>
        <w:t>Для малих діток.</w:t>
      </w:r>
    </w:p>
    <w:p>
      <w:r>
        <w:br/>
        <w:t>Стали діти розбирати,&lt;br /&gt;</w:t>
        <w:br/>
        <w:t>Рвуть мішок із рук...&lt;br /&gt;</w:t>
        <w:br/>
        <w:t>Зацікавивсь і спустився&lt;br /&gt;</w:t>
        <w:br/>
        <w:t>Над мішком павук.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Різдво горить ялинка…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