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грецьку кімнату</w:t>
      </w:r>
    </w:p>
    <w:p>
      <w:r>
        <w:br/>
        <w:t xml:space="preserve"> Адам Міцкевич&lt;br /&gt;</w:t>
        <w:br/>
        <w:t>На грецьку кімнату</w:t>
      </w:r>
    </w:p>
    <w:p>
      <w:r>
        <w:br/>
        <w:t>Перекладач: О.Новицький&lt;br /&gt;</w:t>
        <w:br/>
        <w:t>Джерело: Міцкевич Адам. Вибране: Поетичні твори.— К.: "Веселка", 1984</w:t>
      </w:r>
    </w:p>
    <w:p>
      <w:r>
        <w:br/>
        <w:t>В домі княгині Зінаїди Волконської в Москві</w:t>
      </w:r>
    </w:p>
    <w:p>
      <w:r>
        <w:br/>
        <w:t>Її небесний зір мене веде в пітьмі,&lt;br /&gt;</w:t>
        <w:br/>
        <w:t>Пурхає світлий шовк по темному паркету...&lt;br /&gt;</w:t>
        <w:br/>
        <w:t>Ввійшли... Помпеї це руйновища німі&lt;br /&gt;</w:t>
        <w:br/>
        <w:t>Чи, може, давній край, що за потоком Лети?&lt;br /&gt;</w:t>
        <w:br/>
        <w:t>О ні! Це давній світ напівзабутих див,&lt;br /&gt;</w:t>
        <w:br/>
        <w:t>Що встав на клич краси, хоча і не ожив,&lt;br /&gt;</w:t>
        <w:br/>
        <w:t>Це світ мозаїки! Краси та зваби повні&lt;br /&gt;</w:t>
        <w:br/>
        <w:t>Величні витвори, уламки вікопомні.</w:t>
      </w:r>
    </w:p>
    <w:p>
      <w:r>
        <w:br/>
        <w:t>Торкнутись каменя нога не сміє тут —&lt;br /&gt;</w:t>
        <w:br/>
        <w:t>З каміння бог зорить у гніві від огуд;&lt;br /&gt;</w:t>
        <w:br/>
        <w:t>Соромлячись свого приниження надміру,&lt;br /&gt;</w:t>
        <w:br/>
        <w:t>Ненавидить людей, що топчуть давню віру,&lt;br /&gt;</w:t>
        <w:br/>
        <w:t>I в лоно мармуру зника без вороття,&lt;br /&gt;</w:t>
        <w:br/>
        <w:t>Звідкіль різьбяр його покликав до життя.</w:t>
      </w:r>
    </w:p>
    <w:p>
      <w:r>
        <w:br/>
        <w:t>Різець і пензель тут воздвигли саркофаги,&lt;br /&gt;</w:t>
        <w:br/>
        <w:t>Що берегли царів од забуття й зневаги,&lt;br /&gt;</w:t>
        <w:br/>
        <w:t>Проте й вони вже прах, повив їх вічний сон.&lt;br /&gt;</w:t>
        <w:br/>
        <w:t>Відтяті голови повергнутих колон,&lt;br /&gt;</w:t>
        <w:br/>
        <w:t>Що впень потоптані, скалічені — на купі&lt;br /&gt;</w:t>
        <w:br/>
        <w:t>Лежать, як черепи давно забутих трупів.</w:t>
      </w:r>
    </w:p>
    <w:p>
      <w:r>
        <w:br/>
        <w:t>Ось обеліск ледь-ледь тримається; на нім&lt;br /&gt;</w:t>
        <w:br/>
        <w:t>Узори давнини залишив Міцраїм,&lt;br /&gt;</w:t>
        <w:br/>
        <w:t>Та бачиш риси ці прадавні, без'язикі,-&lt;br /&gt;</w:t>
        <w:br/>
        <w:t>Це мова сфінксів — та, що втрачена навіки,&lt;br /&gt;</w:t>
        <w:br/>
        <w:t>Старий ієрогліф! Під ним, як під замком,&lt;br /&gt;</w:t>
        <w:br/>
        <w:t>Глибока дума спить тисячорічним сном,&lt;br /&gt;</w:t>
        <w:br/>
        <w:t>Неначе мумія у бальзамічнім ложі.&lt;br /&gt;</w:t>
        <w:br/>
        <w:t>Вона немов жива — воскреснути ж не може.</w:t>
      </w:r>
    </w:p>
    <w:p>
      <w:r>
        <w:br/>
        <w:t>Людино, йдуть віки — не тільки утвір твій,&lt;br /&gt;</w:t>
        <w:br/>
        <w:t>А пожирає час і виплоди стихій!&lt;br /&gt;</w:t>
        <w:br/>
        <w:t>Поглянь на самоцвіт, занедбаний, стемнілий:&lt;br /&gt;</w:t>
        <w:br/>
        <w:t>Таж барви сонячні колись у нім горіли,&lt;br /&gt;</w:t>
        <w:br/>
        <w:t>Століття сяяв він, окраса між окрас,&lt;br /&gt;</w:t>
        <w:br/>
        <w:t>Та вилив сяйво все і, мов зоря, погас...</w:t>
      </w:r>
    </w:p>
    <w:p>
      <w:r>
        <w:br/>
        <w:t>Зостався цілим тут лише вівтар Сатурна,&lt;br /&gt;</w:t>
        <w:br/>
        <w:t>Одна з корінфської стоїть із бронзи урна,&lt;br /&gt;</w:t>
        <w:br/>
        <w:t>I звільна пломінь там тріпочеться блідий:&lt;br /&gt;</w:t>
        <w:br/>
        <w:t>Чи не ожив, бува, Еллади геній в ній?&lt;br /&gt;</w:t>
        <w:br/>
        <w:t>Ось блиснув оком він — зарухалися тіні,&lt;br /&gt;</w:t>
        <w:br/>
        <w:t>На крилах хмар злетів — постали у промінні</w:t>
      </w:r>
    </w:p>
    <w:p>
      <w:r>
        <w:br/>
        <w:t>Дрімаючі боги, і дружна німф сім'я.&lt;br /&gt;</w:t>
        <w:br/>
        <w:t>I краща з німф усіх — супутниця моя.&lt;br /&gt;</w:t>
        <w:br/>
        <w:t>Дрімають хай боги, неначе грізні вої,&lt;br /&gt;</w:t>
        <w:br/>
        <w:t>У вічнім бронзовім і мармурнім спокої!&lt;br /&gt;</w:t>
        <w:br/>
        <w:t>Мою супутницю пробудить хай без слів&lt;br /&gt;</w:t>
        <w:br/>
        <w:t>Шанований людьми найменший із богів!..&lt;br /&gt;</w:t>
        <w:br/>
        <w:t>Свавільник, він утік із Афродіти лона&lt;br /&gt;</w:t>
        <w:br/>
        <w:t>I рубінові ссе солодкі виногрона.</w:t>
      </w:r>
    </w:p>
    <w:p>
      <w:r>
        <w:br/>
        <w:t>Адже великий гріх — без жертв його минуть!&lt;br /&gt;</w:t>
        <w:br/>
        <w:t>Побожними обом, о німфо, слід нам буть!&lt;br /&gt;</w:t>
        <w:br/>
        <w:t>Та леле! Зимний зір її ясного ока,&lt;br /&gt;</w:t>
        <w:br/>
        <w:t>Мов жезл Меркурія, разить мене звисока&lt;br /&gt;</w:t>
        <w:br/>
        <w:t>I душу, що пливла в солодке царство мрій,&lt;br /&gt;</w:t>
        <w:br/>
        <w:t>Вигонить без жалю геть за поріг надій!</w:t>
      </w:r>
    </w:p>
    <w:p>
      <w:r>
        <w:br/>
        <w:t>Що ж смертним людям я розповісти здолаю?&lt;br /&gt;</w:t>
        <w:br/>
        <w:t>Ах, розповім, що був на півшляху до раю,&lt;br /&gt;</w:t>
        <w:br/>
        <w:t>Там в напіврадості й напівжурбі стояв,&lt;br /&gt;</w:t>
        <w:br/>
        <w:t>Розмову райську я душею наслухав,&lt;br /&gt;</w:t>
        <w:br/>
        <w:t>Півсвітло і півтінь ловив у візерунку,&lt;br /&gt;</w:t>
        <w:br/>
        <w:t>Але зазнав тоді, на жаль, лиш піврятунку!..</w:t>
      </w:r>
    </w:p>
    <w:p>
      <w:r>
        <w:br/>
        <w:t>Москва, 1827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грецьку кімнату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