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березі морському уночі</w:t>
      </w:r>
    </w:p>
    <w:p>
      <w:r>
        <w:br/>
        <w:t xml:space="preserve"> На березі морському уночі&lt;br /&gt;</w:t>
        <w:br/>
        <w:t>Стоїть дівчинка із своїм батьком&lt;br /&gt;</w:t>
        <w:br/>
        <w:t>І дивиться на схід, на осіннє небо.</w:t>
      </w:r>
    </w:p>
    <w:p>
      <w:r>
        <w:br/>
        <w:t>Там, угорі, у темряві,&lt;br /&gt;</w:t>
        <w:br/>
        <w:t>Зажерливі хмари, похоронні хмари в чорну масу розгортаються&lt;br /&gt;</w:t>
        <w:br/>
        <w:t>Все нижче й нижче, похмурі й густі, до самого обрію.&lt;br /&gt;</w:t>
        <w:br/>
        <w:t>А на прозорій смузі неба на сході&lt;br /&gt;</w:t>
        <w:br/>
        <w:t>Підіймається великий і спокійний бог зірок Юпітер,&lt;br /&gt;</w:t>
        <w:br/>
        <w:t>І тут же, тільки трохи вище,&lt;br /&gt;</w:t>
        <w:br/>
        <w:t>Пливуть ніжні сестри Плеяди.</w:t>
      </w:r>
    </w:p>
    <w:p>
      <w:r>
        <w:br/>
        <w:t>На березі морському дівчинка, тримаючись за батькову руку,&lt;br /&gt;</w:t>
        <w:br/>
        <w:t>Дивиться на ці похоронні хмари, низькі, переможні, які&lt;br /&gt;</w:t>
        <w:br/>
        <w:t>ось-ось поглинуть усе,&lt;br /&gt;</w:t>
        <w:br/>
        <w:t>І тихо плаче.</w:t>
      </w:r>
    </w:p>
    <w:p>
      <w:r>
        <w:br/>
        <w:t>Не плач, дитя,&lt;br /&gt;</w:t>
        <w:br/>
        <w:t>Не плач, моє любе,&lt;br /&gt;</w:t>
        <w:br/>
        <w:t>Цими поцілунками дозволь витерти твої сльози,&lt;br /&gt;</w:t>
        <w:br/>
        <w:t>Зажерливі хмари не будуть довго переможцями,&lt;br /&gt;</w:t>
        <w:br/>
        <w:t>Вони не довго володітимуть небом, це тільки здається,&lt;br /&gt;</w:t>
        <w:br/>
        <w:t>що вони поглинули зорі,&lt;br /&gt;</w:t>
        <w:br/>
        <w:t>Юпітер з'явиться, зажди лиш трохи, настане інша ніч,&lt;br /&gt;</w:t>
        <w:br/>
        <w:t>Плеяди з'являться,&lt;br /&gt;</w:t>
        <w:br/>
        <w:t>Вони безсмертні всі, ці зорі: і срібні, і золоті — вони засяють знов,&lt;br /&gt;</w:t>
        <w:br/>
        <w:t>Великі і малі зірки сяятимуть знову, вони вічні,&lt;br /&gt;</w:t>
        <w:br/>
        <w:t>Величезні безсмертні сонця і довгоіснуючі мрійні місяці&lt;br /&gt;</w:t>
        <w:br/>
        <w:t>сяятимуть знов.&lt;br /&gt;</w:t>
        <w:br/>
        <w:t>Хіба, любе дитя, ти плачеш тільки за Юпітером?&lt;br /&gt;</w:t>
        <w:br/>
        <w:t>Ти плачеш тільки за похороном зірок?&lt;br /&gt;</w:t>
        <w:br/>
        <w:t>Тут щось є&lt;br /&gt;</w:t>
        <w:br/>
        <w:t>(Цілуючи, втішаючи тебе, я шепочу тобі слова,&lt;br /&gt;</w:t>
        <w:br/>
        <w:t>Я даю тобі першу пораду, завдання і неясний натяк);&lt;br /&gt;</w:t>
        <w:br/>
        <w:t>Тут щось є безсмертніше навіть за зорі&lt;br /&gt;</w:t>
        <w:br/>
        <w:t>(Багато похоронів, багато днів і ночей минуло),&lt;br /&gt;</w:t>
        <w:br/>
        <w:t>Щось таке, що існуватиме довше, ніж навіть блискучий&lt;br /&gt;</w:t>
        <w:br/>
        <w:t>Юпітер,&lt;br /&gt;</w:t>
        <w:br/>
        <w:t>Довше, ніж Сонце, чи всі його недремні супутники,&lt;br /&gt;</w:t>
        <w:br/>
        <w:t>Чи променисті сестри Плеяди.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березі морському уночі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