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Моїм друзям, що стали міністрами</w:t>
      </w:r>
    </w:p>
    <w:p>
      <w:r>
        <w:br/>
        <w:t xml:space="preserve"> Ні, друзі, я нічим, нічим не хочу бути.&lt;br /&gt;</w:t>
        <w:br/>
        <w:t>Хай інші квапляться на ваш пустий парад.&lt;br /&gt;</w:t>
        <w:br/>
        <w:t>Господь велів мені на вужчий шлях звернути:&lt;br /&gt;</w:t>
        <w:br/>
        <w:t>Я, птах несміливий, уник двірських принад.&lt;br /&gt;</w:t>
        <w:br/>
        <w:t>Що б я хотів собі? Гарнесеньку небогу&lt;br /&gt;</w:t>
        <w:br/>
        <w:t>Та скромну бесіду з гулякою хмільним.&lt;br /&gt;</w:t>
        <w:br/>
        <w:t>Благословляючи мою колиску вбогу,&lt;br /&gt;</w:t>
        <w:br/>
        <w:t>Бог наказав мені, щоб я не був нічим.</w:t>
      </w:r>
    </w:p>
    <w:p>
      <w:r>
        <w:br/>
        <w:t>Навіщо титули для бідного піїти?&lt;br /&gt;</w:t>
        <w:br/>
        <w:t>Живу я віршами, на них марную час.&lt;br /&gt;</w:t>
        <w:br/>
        <w:t>А як фортуну десь і трапиться зустріти,&lt;br /&gt;</w:t>
        <w:br/>
        <w:t>Кажу я сам собі: "Ця розкіш не про нас".&lt;br /&gt;</w:t>
        <w:br/>
        <w:t>Нехай дістанеться фортунин подарунок&lt;br /&gt;</w:t>
        <w:br/>
        <w:t>Трудязі вбогому, а не ловцеві рим!&lt;br /&gt;</w:t>
        <w:br/>
        <w:t>А я без сорому носитиму свій клунок.&lt;br /&gt;</w:t>
        <w:br/>
        <w:t>Бог наказав мені, щоб я не був нічим.</w:t>
      </w:r>
    </w:p>
    <w:p>
      <w:r>
        <w:br/>
        <w:t>Коли спахне в мені жадання невтоленне&lt;br /&gt;</w:t>
        <w:br/>
        <w:t>Із неба глянути на свій людський загал,&lt;br /&gt;</w:t>
        <w:br/>
        <w:t>Чи не змішаються тоді в одно для мене&lt;br /&gt;</w:t>
        <w:br/>
        <w:t>Підданець і король, солдат і генерал?&lt;br /&gt;</w:t>
        <w:br/>
        <w:t>Почую гук... про що? Про перемогу браву?&lt;br /&gt;</w:t>
        <w:br/>
        <w:t>Ім'я прокотиться й розійдеться, як дим.&lt;br /&gt;</w:t>
        <w:br/>
        <w:t>Великі, що внизу я бачу вашу славу!&lt;br /&gt;</w:t>
        <w:br/>
        <w:t>Бог наказав мені, щоб я не був нічим.</w:t>
      </w:r>
    </w:p>
    <w:p>
      <w:r>
        <w:br/>
        <w:t>Та знайте, гордії керманичі країни,&lt;br /&gt;</w:t>
        <w:br/>
        <w:t>Як я одважного ціню проводиря,&lt;br /&gt;</w:t>
        <w:br/>
        <w:t>Що, покидаючи позаду рідні стіни,&lt;br /&gt;</w:t>
        <w:br/>
        <w:t>Назустріч вітрові пускається в моря.&lt;br /&gt;</w:t>
        <w:br/>
        <w:t>"Щасливої плавби!" — я вслід йому гукаю&lt;br /&gt;</w:t>
        <w:br/>
        <w:t>I зичу витримки під вихором страшним.&lt;br /&gt;</w:t>
        <w:br/>
        <w:t>А потім знов собі на сонечку дрімаю...&lt;br /&gt;</w:t>
        <w:br/>
        <w:t>Бог наказав мені, щоб я не був нічим.</w:t>
      </w:r>
    </w:p>
    <w:p>
      <w:r>
        <w:br/>
        <w:t>Помпезна, мабуть, вам судилася гробниця,&lt;br /&gt;</w:t>
        <w:br/>
        <w:t>Мені ж — занедбана могилка в бур'яні.&lt;br /&gt;</w:t>
        <w:br/>
        <w:t>Везтиме бучно вас жалобна колісниця,&lt;br /&gt;</w:t>
        <w:br/>
        <w:t>На марах випаде труситися мені.&lt;br /&gt;</w:t>
        <w:br/>
        <w:t>Даремно квапляться туди, де зірка впала!&lt;br /&gt;</w:t>
        <w:br/>
        <w:t>Не важать зовсім там ні золото, ні чин:&lt;br /&gt;</w:t>
        <w:br/>
        <w:t>Як не різнилися, а смерть їх порівняла!&lt;br /&gt;</w:t>
        <w:br/>
        <w:t>Бог наказав мені, щоб я не був нічим.</w:t>
      </w:r>
    </w:p>
    <w:p>
      <w:r>
        <w:br/>
        <w:t>Дозвольте ж геть піти із вашого чертога!&lt;br /&gt;</w:t>
        <w:br/>
        <w:t>I хай ця річ моя не буде вам у гнів!&lt;br /&gt;</w:t>
        <w:br/>
        <w:t>Прощайте, друзі! Там, край вашого порога,&lt;br /&gt;</w:t>
        <w:br/>
        <w:t>На мене лютня жде та пара шкарбанів.&lt;br /&gt;</w:t>
        <w:br/>
        <w:t>Свободу бачу я! Для вас її звитяга&lt;br /&gt;</w:t>
        <w:br/>
        <w:t>Готова статися укріпленням твердим.&lt;br /&gt;</w:t>
        <w:br/>
        <w:t>Я славитиму скрізь її безсмертні блага.&lt;br /&gt;</w:t>
        <w:br/>
        <w:t>Бог наказав мені, щоб я не був нічим.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Моїм друзям, що стали міністрами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