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Мощі</w:t>
      </w:r>
    </w:p>
    <w:p>
      <w:r>
        <w:br/>
        <w:t xml:space="preserve"> Як до мощей я прикладавсь&lt;br /&gt;</w:t>
        <w:br/>
        <w:t>Надвечір, в присмерку собору,&lt;br /&gt;</w:t>
        <w:br/>
        <w:t>Сусід до мене обізвавсь:&lt;br /&gt;</w:t>
        <w:br/>
        <w:t>"А чув, як цей святий говоре?"&lt;br /&gt;</w:t>
        <w:br/>
        <w:t>Поклав хреста магічний знак,&lt;br /&gt;</w:t>
        <w:br/>
        <w:t>I бачу я — лихий і тощий&lt;br /&gt;</w:t>
        <w:br/>
        <w:t>З труни підводиться кістяк&lt;br /&gt;</w:t>
        <w:br/>
        <w:t>I, мовби сотня розбишак:&lt;br /&gt;</w:t>
        <w:br/>
        <w:t>"Шануй,— кричить,— нетлінні мощі,&lt;br /&gt;</w:t>
        <w:br/>
        <w:t>Цілуй мої нетлінні мощі!"</w:t>
      </w:r>
    </w:p>
    <w:p>
      <w:r>
        <w:br/>
        <w:t>Кричить — регоче на весь рот,&lt;br /&gt;</w:t>
        <w:br/>
        <w:t>Кричить, нахабний і запеклий:&lt;br /&gt;</w:t>
        <w:br/>
        <w:t>"Вважай-но, літ уже сімсот&lt;br /&gt;</w:t>
        <w:br/>
        <w:t>Пече мене несите пекло.&lt;br /&gt;</w:t>
        <w:br/>
        <w:t>За славу вчинків голосну&lt;br /&gt;</w:t>
        <w:br/>
        <w:t>Мене покарано на площі,&lt;br /&gt;</w:t>
        <w:br/>
        <w:t>Та хитрий піп пустив ману:&lt;br /&gt;</w:t>
        <w:br/>
        <w:t>Поклав мене в святу труну —&lt;br /&gt;</w:t>
        <w:br/>
        <w:t>Цілуй же, люд, нетлінні мощі,&lt;br /&gt;</w:t>
        <w:br/>
        <w:t>Цілуй мої нетлінні мощі.</w:t>
      </w:r>
    </w:p>
    <w:p>
      <w:r>
        <w:br/>
        <w:t>Мене боявся цілий край.&lt;br /&gt;</w:t>
        <w:br/>
        <w:t>Я був собі во время оно&lt;br /&gt;</w:t>
        <w:br/>
        <w:t>Штукар, грабіжник і шахрай&lt;br /&gt;</w:t>
        <w:br/>
        <w:t>З лицем і мовою барона.&lt;br /&gt;</w:t>
        <w:br/>
        <w:t>Я зневажав святі церкви,&lt;br /&gt;</w:t>
        <w:br/>
        <w:t>Обносив шати найдорожчі,&lt;br /&gt;</w:t>
        <w:br/>
        <w:t>А мощі кидав у рови.&lt;br /&gt;</w:t>
        <w:br/>
        <w:t>I от позбувся голови...&lt;br /&gt;</w:t>
        <w:br/>
        <w:t>Шануй же, люд, нетлінні мощі,&lt;br /&gt;</w:t>
        <w:br/>
        <w:t>Шануй мої нетлінні мощі!</w:t>
      </w:r>
    </w:p>
    <w:p>
      <w:r>
        <w:br/>
        <w:t>А далі, глянь, оцей покров&lt;br /&gt;</w:t>
        <w:br/>
        <w:t>Так само вкрив святий останок —&lt;br /&gt;</w:t>
        <w:br/>
        <w:t>Жидівочку, мою любов,&lt;br /&gt;</w:t>
        <w:br/>
        <w:t>Найкращу із земних коханок.&lt;br /&gt;</w:t>
        <w:br/>
        <w:t>Прелата в єресь завели&lt;br /&gt;</w:t>
        <w:br/>
        <w:t>Її кохання солодощі,&lt;br /&gt;</w:t>
        <w:br/>
        <w:t>Ченці ж на вухо їй гули&lt;br /&gt;</w:t>
        <w:br/>
        <w:t>Слова блюзнірства і хули.&lt;br /&gt;</w:t>
        <w:br/>
        <w:t>Цілуй же, люд, нетлінні мощі,&lt;br /&gt;</w:t>
        <w:br/>
        <w:t>Цілуй її нетлінні мощі!</w:t>
      </w:r>
    </w:p>
    <w:p>
      <w:r>
        <w:br/>
        <w:t>А цей старий, що поряд нас,-&lt;br /&gt;</w:t>
        <w:br/>
        <w:t>Святий інакшого гатунку.&lt;br /&gt;</w:t>
        <w:br/>
        <w:t>То був злочинець (свинопас!)&lt;br /&gt;</w:t>
        <w:br/>
        <w:t>I кат — без хиби і рятунку.&lt;br /&gt;</w:t>
        <w:br/>
        <w:t>Його король наш поважав —&lt;br /&gt;</w:t>
        <w:br/>
        <w:t>Було за що, було і пoщо:&lt;br /&gt;</w:t>
        <w:br/>
        <w:t>Я сам до мученицьких лав&lt;br /&gt;</w:t>
        <w:br/>
        <w:t>З його управних рук попав.&lt;br /&gt;</w:t>
        <w:br/>
        <w:t>Цілуй же, люд, нетлінні мощі,&lt;br /&gt;</w:t>
        <w:br/>
        <w:t>Цілуй його нетлінні мощі.</w:t>
      </w:r>
    </w:p>
    <w:p>
      <w:r>
        <w:br/>
        <w:t>I от усі ми по церквах,&lt;br /&gt;</w:t>
        <w:br/>
        <w:t>Заступники і слава люду,&lt;br /&gt;</w:t>
        <w:br/>
        <w:t>Не влежать гроші в гаманцях,&lt;br /&gt;</w:t>
        <w:br/>
        <w:t>I то найбільше наше чудо.&lt;br /&gt;</w:t>
        <w:br/>
        <w:t>Та чую я пекельний ріг:&lt;br /&gt;</w:t>
        <w:br/>
        <w:t>"Пора до чорта йти на прощі".&lt;br /&gt;</w:t>
        <w:br/>
        <w:t>Сказав, і знов до гробу ліг,&lt;br /&gt;</w:t>
        <w:br/>
        <w:t>I вкрав хреста — і як він встиг?&lt;br /&gt;</w:t>
        <w:br/>
        <w:t>Шануй же, люд, нетлінні мощі,&lt;br /&gt;</w:t>
        <w:br/>
        <w:t>Шануй усі нетлінні мощі!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Мощі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