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Місцем прирощення крил до стебла...</w:t>
      </w:r>
    </w:p>
    <w:p>
      <w:r>
        <w:br/>
        <w:t xml:space="preserve"> місцем прирощення крил до стебла&lt;br /&gt;</w:t>
        <w:br/>
        <w:t>місцем приручення маски до миски&lt;br /&gt;</w:t>
        <w:br/>
        <w:t>дуже кортить аби кара була&lt;br /&gt;</w:t>
        <w:br/>
        <w:t>хоч на дещицю несхожа на вишкіл</w:t>
      </w:r>
    </w:p>
    <w:p>
      <w:r>
        <w:br/>
        <w:t>дуже кортить аби сонце було&lt;br /&gt;</w:t>
        <w:br/>
        <w:t>примхою ката ув опочивальні&lt;br /&gt;</w:t>
        <w:br/>
        <w:t>і над лобами гніздилось тавро&lt;br /&gt;</w:t>
        <w:br/>
        <w:t>періодичного каменування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Місцем прирощення крил до стебла...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