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Миші та коти</w:t>
      </w:r>
    </w:p>
    <w:p>
      <w:r>
        <w:br/>
        <w:t xml:space="preserve"> &lt;p&gt;У великому старому будинку було багато мишей. Водилися вони і в кімнатах, і в коморі, і на подвір'ї. Але в господі не бракувало й котів. Миші дуже їх боялися. Воно й зрозуміло: адже коти й миші — зроду-звіку запеклі вороги.</w:t>
      </w:r>
    </w:p>
    <w:p>
      <w:r>
        <w:br/>
        <w:t>В битвах з котами миші завжди зазнавали поразки і потім потерпали з ганьби.</w:t>
      </w:r>
    </w:p>
    <w:p>
      <w:r>
        <w:br/>
        <w:t>— Чого ми такі безталанні? — зажурилися якось вони.— Коти, звісно, дужчі за нас, але нас більше, тож ми повинні перемагати.</w:t>
      </w:r>
    </w:p>
    <w:p>
      <w:r>
        <w:br/>
        <w:t>— Нам бракує мудрих проводирів! — вихопилася якась миша.</w:t>
      </w:r>
    </w:p>
    <w:p>
      <w:r>
        <w:br/>
        <w:t>— Що ж воно буде далі? — зітхнула інша.— В мене п'ятеро діток, як уберегти їх од лиха?</w:t>
      </w:r>
    </w:p>
    <w:p>
      <w:r>
        <w:br/>
        <w:t>Ще інша звелася на задні лапки, відкашлялась і рішуче мовила:</w:t>
      </w:r>
    </w:p>
    <w:p>
      <w:r>
        <w:br/>
        <w:t>— Нам треба обрати проводирів-полководців! Найрозумніших, найсміливіших! Що вони скажуть — те й робитимемо!</w:t>
      </w:r>
    </w:p>
    <w:p>
      <w:r>
        <w:br/>
        <w:t>— Мудра твоя рада! Оберімо полководців! — підхопила вся мишача громада.</w:t>
      </w:r>
    </w:p>
    <w:p>
      <w:r>
        <w:br/>
        <w:t>Миші не гаючись обрали з-поміж себе десятеро полководців. Ті просто нетямилися з радощів. Та й було чого. Адже полководці — то не простий люд!</w:t>
      </w:r>
    </w:p>
    <w:p>
      <w:r>
        <w:br/>
        <w:t>Десятеро обранців навіть спати полягали окремо. Та сон од них тікав. Походжаючи з кутка в куток, вони мріяли, як перемагатимуть котів.</w:t>
      </w:r>
    </w:p>
    <w:p>
      <w:r>
        <w:br/>
        <w:t>Аж раптом один полководець каже:</w:t>
      </w:r>
    </w:p>
    <w:p>
      <w:r>
        <w:br/>
        <w:t>— Овва! Ми забули про важливу річ!</w:t>
      </w:r>
    </w:p>
    <w:p>
      <w:r>
        <w:br/>
        <w:t>— Про яку?</w:t>
      </w:r>
    </w:p>
    <w:p>
      <w:r>
        <w:br/>
        <w:t>— В нас немає відзнак, котрі б свідчили, що ми полководці.</w:t>
      </w:r>
    </w:p>
    <w:p>
      <w:r>
        <w:br/>
        <w:t>— А й справді! Що ж його робити?</w:t>
      </w:r>
    </w:p>
    <w:p>
      <w:r>
        <w:br/>
        <w:t>— Що робити, що робити! Почепити відзнаки — та й край! — обізвався котрийсь.</w:t>
      </w:r>
    </w:p>
    <w:p>
      <w:r>
        <w:br/>
        <w:t>— Розумно кажеш! — зраділи всі.</w:t>
      </w:r>
    </w:p>
    <w:p>
      <w:r>
        <w:br/>
        <w:t>Довго вони думали-гадали, аж поки врешті надумали: зробити великі гарні роги й припасувати їх до голів, щоби решта мишей пізнавали своїх полководців.</w:t>
      </w:r>
    </w:p>
    <w:p>
      <w:r>
        <w:br/>
        <w:t>Як сказали, так і зробили. Назавтра десятеро полководців почепили на голови напрочуд гарні роги.</w:t>
      </w:r>
    </w:p>
    <w:p>
      <w:r>
        <w:br/>
        <w:t>Але попри ці почесні відзнаки, мишача армія була вщент розбита в першому ж бою, і бідолашне військо ледве втекло від котів. Вояки один по одному шмигали у вузенькі нори і всі врятувалися. Полководці й собі кинулися до нір, але гіллясті роги не пролазили в них. І коти забрали мишей-полководців у полон.</w:t>
      </w:r>
    </w:p>
    <w:p>
      <w:r>
        <w:br/>
        <w:t>А яка доля чекає на котячих бранців — ви самі знаєте...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Миші та коти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