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Мерці</w:t>
      </w:r>
    </w:p>
    <w:p>
      <w:r>
        <w:br/>
        <w:t xml:space="preserve"> Мерці, Мерці… Навколо, тут і там,&lt;br /&gt;</w:t>
        <w:br/>
        <w:t>Куди не глянешь, скрізь самі ходячи трупи!&lt;br /&gt;</w:t>
        <w:br/>
        <w:t>Немає ліку тим холодним мертвякам:&lt;br /&gt;</w:t>
        <w:br/>
        <w:t>Вони клопочуться, згромаджуються в купи…</w:t>
      </w:r>
    </w:p>
    <w:p>
      <w:r>
        <w:br/>
        <w:t>Ти чуєшь регіт їх захриплих голосів,&lt;br /&gt;</w:t>
        <w:br/>
        <w:t>Обридливу сварню, стогнання і прокльони?&lt;br /&gt;</w:t>
        <w:br/>
        <w:t>Це все пережитки старих-старих часів —&lt;br /&gt;</w:t>
        <w:br/>
        <w:t>Тисячолітні звичаї — забобони!</w:t>
      </w:r>
    </w:p>
    <w:p>
      <w:r>
        <w:br/>
        <w:t>Вони не вмерли, не згинули у тьмі,&lt;br /&gt;</w:t>
        <w:br/>
        <w:t>Не відмінили їх віки, тисячоліття —&lt;br /&gt;</w:t>
        <w:br/>
        <w:t>Як і давно колись, вони такі ж самі&lt;br /&gt;</w:t>
        <w:br/>
        <w:t>І нині з початком двадцятого століття…</w:t>
      </w:r>
    </w:p>
    <w:p>
      <w:r>
        <w:br/>
        <w:t>Для них усе дарма, і годі їх спинить;&lt;br /&gt;</w:t>
        <w:br/>
        <w:t>Наука, поступ і всі заходи просвітні&lt;br /&gt;</w:t>
        <w:br/>
        <w:t>Не винищили їх, дали їм право жить,&lt;br /&gt;</w:t>
        <w:br/>
        <w:t>Прибравши в форми лиш сучасні і новітні.</w:t>
      </w:r>
    </w:p>
    <w:p>
      <w:r>
        <w:br/>
        <w:t>І всі кричать вони про рівність між людьми,&lt;br /&gt;</w:t>
        <w:br/>
        <w:t>Про поступ світовий, що дасть їм кращу долю,&lt;br /&gt;</w:t>
        <w:br/>
        <w:t>А давлять разом з тим під тягарем тюрми&lt;br /&gt;</w:t>
        <w:br/>
        <w:t>Все те, що має дух і незалежну волю!</w:t>
      </w:r>
    </w:p>
    <w:p>
      <w:r>
        <w:br/>
        <w:t>Навіщо гамір цей? Чого хотять вони?&lt;br /&gt;</w:t>
        <w:br/>
        <w:t>Який їх ідеал? Лад космополітичний?&lt;br /&gt;</w:t>
        <w:br/>
        <w:t>Дарма! У відповідь лиш дзвонять кайдани&lt;br /&gt;</w:t>
        <w:br/>
        <w:t>І стогоном гуде концерт цей хаотичний!</w:t>
      </w:r>
    </w:p>
    <w:p>
      <w:r>
        <w:br/>
        <w:t>15 січня 1901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