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Мелодія</w:t>
      </w:r>
    </w:p>
    <w:p>
      <w:r>
        <w:br/>
        <w:t xml:space="preserve"> Заболю, затужу,&lt;br /&gt;</w:t>
        <w:br/>
        <w:t>заридаю... в собі, закурличу,&lt;br /&gt;</w:t>
        <w:br/>
        <w:t>А про очі людські&lt;br /&gt;</w:t>
        <w:br/>
        <w:t>засміюсь, надломивши печаль.&lt;br /&gt;</w:t>
        <w:br/>
        <w:t>Помолюсь крадькома&lt;br /&gt;</w:t>
        <w:br/>
        <w:t>на твоє праслов'янське обличчя,&lt;br /&gt;</w:t>
        <w:br/>
        <w:t>І зоря покладе&lt;br /&gt;</w:t>
        <w:br/>
        <w:t>на мовчання моє печать.&lt;br /&gt;</w:t>
        <w:br/>
        <w:t>Забіліли сніги,&lt;br /&gt;</w:t>
        <w:br/>
        <w:t>забіліли на цілому світі.&lt;br /&gt;</w:t>
        <w:br/>
        <w:t>Опадає листок,&lt;br /&gt;</w:t>
        <w:br/>
        <w:t>як зів'яле чаїне крило,&lt;br /&gt;</w:t>
        <w:br/>
        <w:t>Там, де ми відбули,&lt;br /&gt;</w:t>
        <w:br/>
        <w:t>там, де наше відтьохкало літо,-&lt;br /&gt;</w:t>
        <w:br/>
        <w:t>Забіліли сніги-.. забіліли сніги...&lt;br /&gt;</w:t>
        <w:br/>
        <w:t>замело.&lt;br /&gt;</w:t>
        <w:br/>
        <w:t>Це приходить, мов сон.&lt;br /&gt;</w:t>
        <w:br/>
        <w:t>Це приходить до мене із марень:&lt;br /&gt;</w:t>
        <w:br/>
        <w:t>Теплий шепіт і схлип.— чи сльоза,&lt;br /&gt;</w:t>
        <w:br/>
        <w:t>чи роса од ріки?&lt;br /&gt;</w:t>
        <w:br/>
        <w:t>І на обрій вечірній&lt;br /&gt;</w:t>
        <w:br/>
        <w:t>ляга, мов на еллінський мармур,&lt;br /&gt;</w:t>
        <w:br/>
        <w:t>Ледь означений профіль&lt;br /&gt;</w:t>
        <w:br/>
        <w:t>і тиха лілея руки,&lt;br /&gt;</w:t>
        <w:br/>
        <w:t>Я для інших одцвів,&lt;br /&gt;</w:t>
        <w:br/>
        <w:t>я під серцем сховав свої квіти.&lt;br /&gt;</w:t>
        <w:br/>
        <w:t>Я від ока чужого&lt;br /&gt;</w:t>
        <w:br/>
        <w:t>туманом осіннім укривсь.&lt;br /&gt;</w:t>
        <w:br/>
        <w:t>Але якось вночі&lt;br /&gt;</w:t>
        <w:br/>
        <w:t>підійди і торкни мої віти —&lt;br /&gt;</w:t>
        <w:br/>
        <w:t>Я тобі засвічусь,&lt;br /&gt;</w:t>
        <w:br/>
        <w:t>як нікому іще не світивсь!..&lt;br /&gt;</w:t>
        <w:br/>
        <w:t>Заболю, затужу, заридаю... в собі,&lt;br /&gt;</w:t>
        <w:br/>
        <w:t>закурличу.&lt;br /&gt;</w:t>
        <w:br/>
        <w:t>А про очі людські&lt;br /&gt;</w:t>
        <w:br/>
        <w:t>засміюсь, надломивши печаль.&lt;br /&gt;</w:t>
        <w:br/>
        <w:t>Помолюсь крадькома&lt;br /&gt;</w:t>
        <w:br/>
        <w:t>на твоє праслов'янське обличчя,&lt;br /&gt;</w:t>
        <w:br/>
        <w:t>І зоря покладе&lt;br /&gt;</w:t>
        <w:br/>
        <w:t>на мовчання моє печать.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