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Марища</w:t>
      </w:r>
    </w:p>
    <w:p>
      <w:r>
        <w:br/>
        <w:t xml:space="preserve"> Спускає ніч серпанок свій таємний,&lt;br /&gt;</w:t>
        <w:br/>
        <w:t>Горять зірки, мов тихая любов,&lt;br /&gt;</w:t>
        <w:br/>
        <w:t>І світ страшний хова свій образ темний —&lt;br /&gt;</w:t>
        <w:br/>
        <w:t>На йому кров... усюди кров...</w:t>
      </w:r>
    </w:p>
    <w:p>
      <w:r>
        <w:br/>
        <w:t>О ніч-збавителько пречистая, святая,&lt;br /&gt;</w:t>
        <w:br/>
        <w:t>В жалобу смерті ти його повий,&lt;br /&gt;</w:t>
        <w:br/>
        <w:t>Хай щезне він од краю і до краю,—&lt;br /&gt;</w:t>
        <w:br/>
        <w:t>Покрий його... навік покрий!..</w:t>
      </w:r>
    </w:p>
    <w:p>
      <w:r>
        <w:br/>
        <w:t>Даремно все!.. бо образ той кривавий&lt;br /&gt;</w:t>
        <w:br/>
        <w:t>Не вкриє й ніч... Він тут... мовчи...&lt;br /&gt;</w:t>
        <w:br/>
        <w:t>І в пітьмі він малюється яскравий —&lt;br /&gt;</w:t>
        <w:br/>
        <w:t>І важко дихає вночи...</w:t>
      </w:r>
    </w:p>
    <w:p>
      <w:r>
        <w:br/>
        <w:t>1907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Марища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