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Лох-на-Гар</w:t>
      </w:r>
    </w:p>
    <w:p>
      <w:r>
        <w:br/>
        <w:t xml:space="preserve"> Геть затишні парки, трояндні алеї,—&lt;br /&gt;</w:t>
        <w:br/>
        <w:t>Лиш мрійникам ніжним маніжитись тут.&lt;br /&gt;</w:t>
        <w:br/>
        <w:t>Верніть мені скелі у сніжній киреї,&lt;br /&gt;</w:t>
        <w:br/>
        <w:t>Де воля й любов ще панують без пут.&lt;br /&gt;</w:t>
        <w:br/>
        <w:t>Люблю, Каледоніє, гір твоїх кручі,&lt;br /&gt;</w:t>
        <w:br/>
        <w:t>Громи й блискавиці у темряві хмар,&lt;br /&gt;</w:t>
        <w:br/>
        <w:t>Там ринуть важкі водоспади, ревучи&lt;br /&gt;</w:t>
        <w:br/>
        <w:t>між урвищ, де хмурий стримить Лох-на-Гар.</w:t>
      </w:r>
    </w:p>
    <w:p>
      <w:r>
        <w:br/>
        <w:t>На скелях колись я, у пледі клітчастім,&lt;br /&gt;</w:t>
        <w:br/>
        <w:t>В шотландськім береті, безжурним хлоп'ям&lt;br /&gt;</w:t>
        <w:br/>
        <w:t>Полеглих героїв пригадував часто,&lt;br /&gt;</w:t>
        <w:br/>
        <w:t>Між сосон одвічних блукаючи там.&lt;br /&gt;</w:t>
        <w:br/>
        <w:t>Я в дім не спішив, аж потьмаріє обрій&lt;br /&gt;</w:t>
        <w:br/>
        <w:t>І в небі заблиснуть зірниці Стожар.&lt;br /&gt;</w:t>
        <w:br/>
        <w:t>В уяві вставали ті вої хоробрі,&lt;br /&gt;</w:t>
        <w:br/>
        <w:t>Що вславили хмурий колись Лох-на-Гар.</w:t>
      </w:r>
    </w:p>
    <w:p>
      <w:r>
        <w:br/>
        <w:t>О тіні полеглих! Під бур голосіння&lt;br /&gt;</w:t>
        <w:br/>
        <w:t>Хіба ж то не ваш звучав голос мені?&lt;br /&gt;</w:t>
        <w:br/>
        <w:t>Десь любо в цім краї тим лицарським тіням&lt;br /&gt;</w:t>
        <w:br/>
        <w:t>Гасати вітрами, немов на коні.&lt;br /&gt;</w:t>
        <w:br/>
        <w:t>Де мчиться зими крижана колісниця&lt;br /&gt;</w:t>
        <w:br/>
        <w:t>Крізь сніжні завої, у хаосі хмар&lt;br /&gt;</w:t>
        <w:br/>
        <w:t>Вбачаю далеких я пращурів лиця,&lt;br /&gt;</w:t>
        <w:br/>
        <w:t>Що в бурях похмурий хова Лох-на-Гар.</w:t>
      </w:r>
    </w:p>
    <w:p>
      <w:r>
        <w:br/>
        <w:t>Хто ж був, о хоробрі, провидіти годен,&lt;br /&gt;</w:t>
        <w:br/>
        <w:t>Що доля на згубу вас всіх прирекла?&lt;br /&gt;</w:t>
        <w:br/>
        <w:t>Хоча й полягли ви в боях за Куллоден,&lt;br /&gt;</w:t>
        <w:br/>
        <w:t>Вам лаври звитяг не повили чола.&lt;br /&gt;</w:t>
        <w:br/>
        <w:t>Та все ж ви щасливі,— донині ласкаво&lt;br /&gt;</w:t>
        <w:br/>
        <w:t>Ваш сон береже у печерах Бремар,&lt;br /&gt;</w:t>
        <w:br/>
        <w:t>Вас славлять в піснях дударі, вашу славу&lt;br /&gt;</w:t>
        <w:br/>
        <w:t>Відлунює хмурий в віках Лох-на-Гар.</w:t>
      </w:r>
    </w:p>
    <w:p>
      <w:r>
        <w:br/>
        <w:t>Давно я покинув ті урвища й скелі,&lt;br /&gt;</w:t>
        <w:br/>
        <w:t>Не скоро вернусь я до грізних шпилів,&lt;br /&gt;</w:t>
        <w:br/>
        <w:t>Та голі ті гори, горби невеселі&lt;br /&gt;</w:t>
        <w:br/>
        <w:t>Миліші британських зелених полів.&lt;br /&gt;</w:t>
        <w:br/>
        <w:t>Мене блиск алей, дивних парків не надив,&lt;br /&gt;</w:t>
        <w:br/>
        <w:t>Зате і донині приваблює чар&lt;br /&gt;</w:t>
        <w:br/>
        <w:t>Тих скель прямовисних, долин, водоспадів,&lt;br /&gt;</w:t>
        <w:br/>
        <w:t>Де хмурий у славі підвівсь Лох-на-Гар.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Лох-на-Гар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