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Ліси шумлять</w:t>
      </w:r>
    </w:p>
    <w:p>
      <w:r>
        <w:br/>
        <w:t xml:space="preserve"> Ліси шумлять, так шумлять ліси —&lt;br /&gt;</w:t>
        <w:br/>
        <w:t>день і ніч... день і ніч... Я глибоко в домі,&lt;br /&gt;</w:t>
        <w:br/>
        <w:t>в незнайомому домі роками сиджу безмовний,&lt;br /&gt;</w:t>
        <w:br/>
        <w:t>а ліси шумлять, полонені собою, німо кочують,&lt;br /&gt;</w:t>
        <w:br/>
        <w:t>пориваються вгору злетіти — і падають...&lt;br /&gt;</w:t>
        <w:br/>
        <w:t>Як шумлять! Гойдаючи поруч із місяцями,&lt;br /&gt;</w:t>
        <w:br/>
        <w:t>навіки забутими і вже не видними,&lt;br /&gt;</w:t>
        <w:br/>
        <w:t>мокрих і темних дірчастих нічних дятлів.</w:t>
      </w:r>
    </w:p>
    <w:p>
      <w:r>
        <w:br/>
        <w:t>Ліси шумлять, так далеко шумлять&lt;br /&gt;</w:t>
        <w:br/>
        <w:t>і розхитують крихітну хатку,&lt;br /&gt;</w:t>
        <w:br/>
        <w:t>що дверима рипить на вітрі за мальви ховається,&lt;br /&gt;</w:t>
        <w:br/>
        <w:t>до нестями вдивляючись в них —&lt;br /&gt;</w:t>
        <w:br/>
        <w:t>хоч пам'яттю втриматися у цьому світі...&lt;br /&gt;</w:t>
        <w:br/>
        <w:t>Я хочу в неї, зайду — вона знову побільшає й побілішає,&lt;br /&gt;</w:t>
        <w:br/>
        <w:t>там, поміж сосон та вільх, мама моя покинута,&lt;br /&gt;</w:t>
        <w:br/>
        <w:t>прибита опівнічним морозом, хитається в гомоні хвойному,&lt;br /&gt;</w:t>
        <w:br/>
        <w:t>і тільки в рухливій тіні від лампи&lt;br /&gt;</w:t>
        <w:br/>
        <w:t>видко, як листопад хоче вкрасти собі її серце,&lt;br /&gt;</w:t>
        <w:br/>
        <w:t>а сама вона висівається, наче маківка, в мокрі луги.</w:t>
      </w:r>
    </w:p>
    <w:p>
      <w:r>
        <w:br/>
        <w:t>Ліси шумлять, шумлять і шумлять ліси;&lt;br /&gt;</w:t>
        <w:br/>
        <w:t>чую: хтось поруч проходить і не озивається,&lt;br /&gt;</w:t>
        <w:br/>
        <w:t>не бачу його і не можу торкнутися —&lt;br /&gt;</w:t>
        <w:br/>
        <w:t>аж за видноколом щезають білі коні без вершників.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Ліси шумлять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