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Ліниві і ніжні</w:t>
      </w:r>
    </w:p>
    <w:p>
      <w:r>
        <w:br/>
        <w:t xml:space="preserve"> ніжність повільна лінива нахабна&lt;br /&gt;</w:t>
        <w:br/>
        <w:t>лізе під шкіру кличе у трави&lt;br /&gt;</w:t>
        <w:br/>
        <w:t>то віртуозна а то незграбна&lt;br /&gt;</w:t>
        <w:br/>
        <w:t>берег є лівий&lt;br /&gt;</w:t>
        <w:br/>
        <w:t>берег є правий&lt;br /&gt;</w:t>
        <w:br/>
        <w:t>нас береже перестиглий серпень&lt;br /&gt;</w:t>
        <w:br/>
        <w:t>нас береже недозрілий травень&lt;br /&gt;</w:t>
        <w:br/>
        <w:t>падає хустка&lt;br /&gt;</w:t>
        <w:br/>
        <w:t>котиться перстень&lt;br /&gt;</w:t>
        <w:br/>
        <w:t>і намистини біжать по краю&lt;br /&gt;</w:t>
        <w:br/>
        <w:t>ніжність манірна смішна навмисна&lt;br /&gt;</w:t>
        <w:br/>
        <w:t>то сміхотлива а то печальна&lt;br /&gt;</w:t>
        <w:br/>
        <w:t>як соло гітарне вгорі зависне&lt;br /&gt;</w:t>
        <w:br/>
        <w:t>як мед до чаю на дні розтане&lt;br /&gt;</w:t>
        <w:br/>
        <w:t>ніжність – алергік&lt;br /&gt;</w:t>
        <w:br/>
        <w:t>вона дитинна&lt;br /&gt;</w:t>
        <w:br/>
        <w:t>рветься на волю і капризує&lt;br /&gt;</w:t>
        <w:br/>
        <w:t>завжди під кайфом завше на нервах&lt;br /&gt;</w:t>
        <w:br/>
        <w:t>завше в перервах&lt;br /&gt;</w:t>
        <w:br/>
        <w:t>здебільшого всує&lt;br /&gt;</w:t>
        <w:br/>
        <w:t>ніжність без відліку ніжність без даху&lt;br /&gt;</w:t>
        <w:br/>
        <w:t>така мала – і така бездомна!&lt;br /&gt;</w:t>
        <w:br/>
        <w:t>але без пустки тривоги і страху&lt;br /&gt;</w:t>
        <w:br/>
        <w:t>і безнадії&lt;br /&gt;</w:t>
        <w:br/>
        <w:t>і без утоми</w:t>
      </w:r>
    </w:p>
    <w:p>
      <w:r>
        <w:br/>
        <w:t>берегом лівим і берегом правим&lt;br /&gt;</w:t>
        <w:br/>
        <w:t>руслом ріки&lt;br /&gt;</w:t>
        <w:br/>
        <w:t>сірим асфальтом&lt;br /&gt;</w:t>
        <w:br/>
        <w:t>пристрасть тече вулканічною лавою&lt;br /&gt;</w:t>
        <w:br/>
        <w:t>сіючи паніку й хаос вокзальний&lt;br /&gt;</w:t>
        <w:br/>
        <w:t>всіх спопелить – дальніх і ближніх&lt;br /&gt;</w:t>
        <w:br/>
        <w:t>все рознесе – рано чи пізно&lt;br /&gt;</w:t>
        <w:br/>
        <w:t>виживуть тільки ніжні й ліниві&lt;br /&gt;</w:t>
        <w:br/>
        <w:t>виживуть тільки ліниві і ніжні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Ліниві і ніжні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