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Лебедь і ворони</w:t>
      </w:r>
    </w:p>
    <w:p>
      <w:r>
        <w:br/>
        <w:t xml:space="preserve"> Водою плила&lt;br /&gt;</w:t>
        <w:br/>
        <w:t>Лебедка біла.&lt;br /&gt;</w:t>
        <w:br/>
        <w:t>Надлетіли чорні Ворони,&lt;br /&gt;</w:t>
        <w:br/>
        <w:t>Надлетіли в сесі сторони.&lt;br /&gt;</w:t>
        <w:br/>
        <w:t>"Бачте, Лебедка біла як сніжок!&lt;br /&gt;</w:t>
        <w:br/>
        <w:t>А ми такі гидкі,&lt;br /&gt;</w:t>
        <w:br/>
        <w:t>Чорні і бридкі".&lt;br /&gt;</w:t>
        <w:br/>
        <w:t>Стрімголов не берег впали,&lt;br /&gt;</w:t>
        <w:br/>
        <w:t>В дзьоби болота набрали&lt;br /&gt;</w:t>
        <w:br/>
        <w:t>І стали згори метати,&lt;br /&gt;</w:t>
        <w:br/>
        <w:t>Білу Лебедку нуряти.&lt;br /&gt;</w:t>
        <w:br/>
        <w:t>А Лебедь з дурних сміявся,&lt;br /&gt;</w:t>
        <w:br/>
        <w:t>Став біліший, лиш скупався.&lt;br /&gt;</w:t>
        <w:br/>
        <w:t>Хоть лихі люди сором метають,&lt;br /&gt;</w:t>
        <w:br/>
        <w:t>Добрі і чесні на теє не дбають.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Лебедь і ворони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