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Курочка й лисичка</w:t>
      </w:r>
    </w:p>
    <w:p>
      <w:r>
        <w:br/>
        <w:t xml:space="preserve"> Прийшла до курочки лисичка&lt;br /&gt;</w:t>
        <w:br/>
        <w:t>та й каже: "Курочко-сестричко,&lt;br /&gt;</w:t>
        <w:br/>
        <w:t>вийди сюди на подвір'я,&lt;br /&gt;</w:t>
        <w:br/>
        <w:t>тут таке гарне повітря,&lt;br /&gt;</w:t>
        <w:br/>
        <w:t>в місячнім сяйві хатки,&lt;br /&gt;</w:t>
        <w:br/>
        <w:t>лагідно світять зірки...&lt;br /&gt;</w:t>
        <w:br/>
        <w:t>Підемо вкупі з тобою гуляти,—&lt;br /&gt;</w:t>
        <w:br/>
        <w:t>в ніч таку соромно спати...&lt;br /&gt;</w:t>
        <w:br/>
        <w:t>Підемо ми у лісочок,&lt;br /&gt;</w:t>
        <w:br/>
        <w:t>там соловей, як дзвіночок,&lt;br /&gt;</w:t>
        <w:br/>
        <w:t>там квіточки запашні,&lt;br /&gt;</w:t>
        <w:br/>
        <w:t>роси, сунички смачні".&lt;br /&gt;</w:t>
        <w:br/>
        <w:t>Курочка каже: "Лисичко,&lt;br /&gt;</w:t>
        <w:br/>
        <w:t>добра, любенька сестричко,&lt;br /&gt;</w:t>
        <w:br/>
        <w:t>щось мені хочеться спати...&lt;br /&gt;</w:t>
        <w:br/>
        <w:t>Може б, з рябеньким пішла ти?..&lt;br /&gt;</w:t>
        <w:br/>
        <w:t>Ти ж все одна та й одна...&lt;br /&gt;</w:t>
        <w:br/>
        <w:t>На, Рябко! На, Рябко, на!"&lt;br /&gt;</w:t>
        <w:br/>
        <w:t>Тільки лисичка почула,&lt;br /&gt;</w:t>
        <w:br/>
        <w:t>хвостиком зразу махнула,&lt;br /&gt;</w:t>
        <w:br/>
        <w:t>та у ворота, та з двору,&lt;br /&gt;</w:t>
        <w:br/>
        <w:t>в пущі дрімучі та в нору.&lt;br /&gt;</w:t>
        <w:br/>
        <w:t>Дверці замкнула й сидить.&lt;br /&gt;</w:t>
        <w:br/>
        <w:t>Серце і хвостик 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Курочка й лисичка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