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Котова наука</w:t>
      </w:r>
    </w:p>
    <w:p>
      <w:r>
        <w:br/>
        <w:t xml:space="preserve"> Котик Мурко находився,&lt;br /&gt;</w:t>
        <w:br/>
        <w:t>десь там лазив, наморився —&lt;br /&gt;</w:t>
        <w:br/>
        <w:t>скочив на диван.&lt;br /&gt;</w:t>
        <w:br/>
        <w:t>Ох, та й пишно ж як розлягся!&lt;br /&gt;</w:t>
        <w:br/>
        <w:t>Як розкішненько простягся,&lt;br /&gt;</w:t>
        <w:br/>
        <w:t>мов великий пан!</w:t>
      </w:r>
    </w:p>
    <w:p>
      <w:r>
        <w:br/>
        <w:t>Зирк малий Петрусь на нього,&lt;br /&gt;</w:t>
        <w:br/>
        <w:t>на пустунчика отого,&lt;br /&gt;</w:t>
        <w:br/>
        <w:t>і сказав йому:&lt;br /&gt;</w:t>
        <w:br/>
        <w:t>— Ах ти ж, Мурку, ах, ледащо.&lt;br /&gt;</w:t>
        <w:br/>
        <w:t>Чи тобі робить нема що&lt;br /&gt;</w:t>
        <w:br/>
        <w:t>у дворі всьому?&lt;br /&gt;</w:t>
        <w:br/>
        <w:t>А глядіть в коморі, в хижі&lt;br /&gt;</w:t>
        <w:br/>
        <w:t>та ловить шкідливі миші,&lt;br /&gt;</w:t>
        <w:br/>
        <w:t>стерегти добра?&lt;br /&gt;</w:t>
        <w:br/>
        <w:t>Розпустився, розманіживсь,&lt;br /&gt;</w:t>
        <w:br/>
        <w:t>тільки спав би все та ніживсь!&lt;br /&gt;</w:t>
        <w:br/>
        <w:t>Глянь, яка пора! —&lt;br /&gt;</w:t>
        <w:br/>
        <w:t>Так Петрусик лихословив.&lt;br /&gt;</w:t>
        <w:br/>
        <w:t>Мурко вислухав і мовив:&lt;br /&gt;</w:t>
        <w:br/>
        <w:t>— Правда, далебі!&lt;br /&gt;</w:t>
        <w:br/>
        <w:t>Вже ж недобре лінуватись,&lt;br /&gt;</w:t>
        <w:br/>
        <w:t>до роботи не прийматись —&lt;br /&gt;</w:t>
        <w:br/>
        <w:t>це скажу й тобі:&lt;br /&gt;</w:t>
        <w:br/>
        <w:t>он книжки твої ще в схові&lt;br /&gt;</w:t>
        <w:br/>
        <w:t>і завдання не готові,&lt;br /&gt;</w:t>
        <w:br/>
        <w:t>що на завтра вчить.&lt;br /&gt;</w:t>
        <w:br/>
        <w:t>Поки ходиш, ґави ловиш&lt;br /&gt;</w:t>
        <w:br/>
        <w:t>та мені докори мовиш,&lt;br /&gt;</w:t>
        <w:br/>
        <w:t>міг би все зробить:&lt;br /&gt;</w:t>
        <w:br/>
        <w:t>міг би вивчить байку "Хмару"&lt;br /&gt;</w:t>
        <w:br/>
        <w:t>чи зробить задачок з пару,&lt;br /&gt;</w:t>
        <w:br/>
        <w:t>а хоч би і п'ять.&lt;br /&gt;</w:t>
        <w:br/>
        <w:t>І що треба написати,&lt;br /&gt;</w:t>
        <w:br/>
        <w:t>все гарненько посправляти —&lt;br /&gt;</w:t>
        <w:br/>
        <w:t>не байдикувать!&lt;br /&gt;</w:t>
        <w:br/>
        <w:t>Часто так і в нас буває:&lt;br /&gt;</w:t>
        <w:br/>
        <w:t>хтось там судить, дорікає,&lt;br /&gt;</w:t>
        <w:br/>
        <w:t>іншого займа;&lt;br /&gt;</w:t>
        <w:br/>
        <w:t>а на себе озирнутись&lt;br /&gt;</w:t>
        <w:br/>
        <w:t>та швиденько схаменутись,—&lt;br /&gt;</w:t>
        <w:br/>
        <w:t>то цього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Котова наука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