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Коли речі розкриваються</w:t>
      </w:r>
    </w:p>
    <w:p>
      <w:r>
        <w:br/>
        <w:t xml:space="preserve"> Кує зозуля, що життя минає,&lt;br /&gt;</w:t>
        <w:br/>
        <w:t>і полягає літо у покосах.</w:t>
      </w:r>
    </w:p>
    <w:p>
      <w:r>
        <w:br/>
        <w:t>Головами наклавши,&lt;br /&gt;</w:t>
        <w:br/>
        <w:t>духмяніють що є сили трави&lt;br /&gt;</w:t>
        <w:br/>
        <w:t>по цей бік&lt;br /&gt;</w:t>
        <w:br/>
        <w:t>і по той бік&lt;br /&gt;</w:t>
        <w:br/>
        <w:t>часу.</w:t>
      </w:r>
    </w:p>
    <w:p>
      <w:r>
        <w:br/>
        <w:t>Куку-куку —&lt;br /&gt;</w:t>
        <w:br/>
        <w:t>і день за днем щербиться,&lt;br /&gt;</w:t>
        <w:br/>
        <w:t>куку-куку —&lt;br /&gt;</w:t>
        <w:br/>
        <w:t>вервечкою із лугу&lt;br /&gt;</w:t>
        <w:br/>
        <w:t>ідуть жінки з граблями&lt;br /&gt;</w:t>
        <w:br/>
        <w:t>надвечір до порома.</w:t>
      </w:r>
    </w:p>
    <w:p>
      <w:r>
        <w:br/>
        <w:t>Та хто перевезе&lt;br /&gt;</w:t>
        <w:br/>
        <w:t>їх на цей берег?&lt;br /&gt;</w:t>
        <w:br/>
        <w:t>Старий поромник&lt;br /&gt;</w:t>
        <w:br/>
        <w:t>із віїсто-світлозорим сутінком&lt;br /&gt;</w:t>
        <w:br/>
        <w:t>й ранесеньким молодиком,&lt;br /&gt;</w:t>
        <w:br/>
        <w:t>що знесподівана поранив небо,&lt;br /&gt;</w:t>
        <w:br/>
        <w:t>вже подалися на село.</w:t>
      </w:r>
    </w:p>
    <w:p>
      <w:r>
        <w:br/>
        <w:t>Маліє літо,&lt;br /&gt;</w:t>
        <w:br/>
        <w:t>і зозуля тане,&lt;br /&gt;</w:t>
        <w:br/>
        <w:t>та завмирає течія ріки і часу...</w:t>
      </w:r>
    </w:p>
    <w:p>
      <w:r>
        <w:br/>
        <w:t>Це ще не ніч,&lt;br /&gt;</w:t>
        <w:br/>
        <w:t>це лиш печаль незбутня&lt;br /&gt;</w:t>
        <w:br/>
        <w:t>схололої води.</w:t>
      </w:r>
    </w:p>
    <w:p>
      <w:r>
        <w:br/>
        <w:t>На березі пологому&lt;br /&gt;</w:t>
        <w:br/>
        <w:t>вже тихо,&lt;br /&gt;</w:t>
        <w:br/>
        <w:t>а тут цвіркун когось благає:&lt;br /&gt;</w:t>
        <w:br/>
        <w:t>вернись... вернись...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 речі розкриваються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