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осінній вітер...</w:t>
      </w:r>
    </w:p>
    <w:p>
      <w:r>
        <w:br/>
        <w:t xml:space="preserve"> Ділан Томас&lt;br /&gt;</w:t>
        <w:br/>
        <w:t>Коли осінній вітер...</w:t>
      </w:r>
    </w:p>
    <w:p>
      <w:r>
        <w:br/>
        <w:t>Перекладач: В. Моляко&lt;br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Коли осінній вітер крижану&lt;br /&gt;</w:t>
        <w:br/>
        <w:t>Простяг вже руку до мого волосся,&lt;br /&gt;</w:t>
        <w:br/>
        <w:t>І тінь моя й дерев — усе злилося&lt;br /&gt;</w:t>
        <w:br/>
        <w:t>Край моря у химерну тінь одну,&lt;br /&gt;</w:t>
        <w:br/>
        <w:t>І промінь сонця ще не догорів.&lt;br /&gt;</w:t>
        <w:br/>
        <w:t>Птахи співають. Крук у гіллі кряче.&lt;br /&gt;</w:t>
        <w:br/>
        <w:t>Кров Силабічну гонить серце, наче&lt;br /&gt;</w:t>
        <w:br/>
        <w:t>Шукаючи нових про неї слів.</w:t>
      </w:r>
    </w:p>
    <w:p>
      <w:r>
        <w:br/>
        <w:t>Прозрівши, бачу: гомінкі жінки&lt;br /&gt;</w:t>
        <w:br/>
        <w:t>На обрії ідуть, як ті дерева.&lt;br /&gt;</w:t>
        <w:br/>
        <w:t>У парку біга дітвора рожева,&lt;br /&gt;</w:t>
        <w:br/>
        <w:t>І руки миготять, немов зірки.&lt;br /&gt;</w:t>
        <w:br/>
        <w:t>Тебе ж творю із звуків лісових, —&lt;br /&gt;</w:t>
        <w:br/>
        <w:t>Із листя на дубах, з гіллястих буків,&lt;br /&gt;</w:t>
        <w:br/>
        <w:t>З коріння майже невловимих звуків,&lt;br /&gt;</w:t>
        <w:br/>
        <w:t>Та шуму хвиль запінених морських.</w:t>
      </w:r>
    </w:p>
    <w:p>
      <w:r>
        <w:br/>
        <w:t>Співає півень, міряючи час, —&lt;br /&gt;</w:t>
        <w:br/>
        <w:t>Живий годинник на паркан злітає,&lt;br /&gt;</w:t>
        <w:br/>
        <w:t>І вітер пір'я на хвості гойдає,&lt;br /&gt;</w:t>
        <w:br/>
        <w:t>Що, наче флюгер, повертає враз.&lt;br /&gt;</w:t>
        <w:br/>
        <w:t>Творю тебе з трави, що по лугах&lt;br /&gt;</w:t>
        <w:br/>
        <w:t>Під вітром похилилася пророче,&lt;br /&gt;</w:t>
        <w:br/>
        <w:t>Та снігові скоритися не хоче;&lt;br /&gt;</w:t>
        <w:br/>
        <w:t>Замовкло вороння у твоїх снах.</w:t>
      </w:r>
    </w:p>
    <w:p>
      <w:r>
        <w:br/>
        <w:t>Коли жовтневий вітер знов і знов&lt;br /&gt;</w:t>
        <w:br/>
        <w:t>(З осінніх днів тебе створити хочу,&lt;br /&gt;</w:t>
        <w:br/>
        <w:t>З горбів валлійських — суть твою дівочу)&lt;br /&gt;</w:t>
        <w:br/>
        <w:t>Гуде вздовж берегів, поміж дібров.&lt;br /&gt;</w:t>
        <w:br/>
        <w:t>З жорстких тебе творю тимчасом слів.&lt;br /&gt;</w:t>
        <w:br/>
        <w:t>Та серцю слів вже будь-яких замало —&lt;br /&gt;</w:t>
        <w:br/>
        <w:t>Воно в шаленстві їх позабувало.&lt;br /&gt;</w:t>
        <w:br/>
        <w:t>То ж слухай море і пташиний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осінній 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