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Кобзарю, знаєш, нелегка епоха...</w:t>
      </w:r>
    </w:p>
    <w:p>
      <w:r>
        <w:br/>
        <w:t xml:space="preserve"> * * *</w:t>
      </w:r>
    </w:p>
    <w:p>
      <w:r>
        <w:br/>
        <w:t>Кобзарю,&lt;br /&gt;</w:t>
        <w:br/>
        <w:t>знаєш,&lt;br /&gt;</w:t>
        <w:br/>
        <w:t>нелегка епоха&lt;br /&gt;</w:t>
        <w:br/>
        <w:t>оцей двадцятий невгомонний вік.&lt;br /&gt;</w:t>
        <w:br/>
        <w:t>Завихрень — безліч.&lt;br /&gt;</w:t>
        <w:br/>
        <w:t>Тиші — анітрохи.&lt;br /&gt;</w:t>
        <w:br/>
        <w:t>А струсам різним утрачаєш лік.</w:t>
      </w:r>
    </w:p>
    <w:p>
      <w:r>
        <w:br/>
        <w:t>Звичайні норми починають старіти,&lt;br /&gt;</w:t>
        <w:br/>
        <w:t>вже всі канони мертві, як неон,&lt;br /&gt;</w:t>
        <w:br/>
        <w:t>коли стоїть історія на старті&lt;br /&gt;</w:t>
        <w:br/>
        <w:t>перед ривком в космічний стадіон.</w:t>
      </w:r>
    </w:p>
    <w:p>
      <w:r>
        <w:br/>
        <w:t>Вона грудьми на фініші розірве&lt;br /&gt;</w:t>
        <w:br/>
        <w:t>Чумацький шлях, мов стрічку золоту.&lt;br /&gt;</w:t>
        <w:br/>
        <w:t>І, невагома, у блакитній прірві&lt;br /&gt;</w:t>
        <w:br/>
        <w:t>відчує враз вагому самоту.&lt;br /&gt;</w:t>
        <w:br/>
        <w:t>І позивні прокотяться луною&lt;br /&gt;</w:t>
        <w:br/>
        <w:t>крізь далі неосяжно-голубі...</w:t>
      </w:r>
    </w:p>
    <w:p>
      <w:r>
        <w:br/>
        <w:t>А як же ми,&lt;br /&gt;</w:t>
        <w:br/>
        <w:t>співці краси земної?&lt;br /&gt;</w:t>
        <w:br/>
        <w:t>Чи голоси у нас не заслабі?&lt;br /&gt;</w:t>
        <w:br/>
        <w:t>Чи не потонуть у вітрах простору?&lt;br /&gt;</w:t>
        <w:br/>
        <w:t>Чи сприймуть сенс новітньої краси?</w:t>
      </w:r>
    </w:p>
    <w:p>
      <w:r>
        <w:br/>
        <w:t>Тарас гранітний дивиться суворо:&lt;br /&gt;</w:t>
        <w:br/>
        <w:t>— А ви гартуйте ваші голоси!</w:t>
      </w:r>
    </w:p>
    <w:p>
      <w:r>
        <w:br/>
        <w:t>Не пустослів'ям пишним та барвистим,&lt;br /&gt;</w:t>
        <w:br/>
        <w:t>не скаргами,&lt;br /&gt;</w:t>
        <w:br/>
        <w:t>не белькотом надій,</w:t>
      </w:r>
    </w:p>
    <w:p>
      <w:r>
        <w:br/>
        <w:t>не криком,&lt;br /&gt;</w:t>
        <w:br/>
        <w:t>не переспівом на місці,&lt;br /&gt;</w:t>
        <w:br/>
        <w:t>а заспівом в дорозі нелегкій.</w:t>
      </w:r>
    </w:p>
    <w:p>
      <w:r>
        <w:br/>
        <w:t>Бо пам'ятайте,&lt;br /&gt;</w:t>
        <w:br/>
        <w:t>що на цій планеті,&lt;br /&gt;</w:t>
        <w:br/>
        <w:t>відколи сотворив її пан Бог,&lt;br /&gt;</w:t>
        <w:br/>
        <w:t>ще не було епохи для поетів,&lt;br /&gt;</w:t>
        <w:br/>
        <w:t>але були поети для епох!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Кобзарю, знаєш, нелегка епоха...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