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Хмельницький і ворожбит</w:t>
      </w:r>
    </w:p>
    <w:p>
      <w:r>
        <w:br/>
        <w:t xml:space="preserve"> &lt;p&gt;Коли Хмельницький, засуджений гетьманом Потоцьким на смерть, утік із в’язниці і прямував на Січ, трапилося, що одного вечора проїжджав попри великий ліс. Боячись попастися потемки в руки гетьманській по­гоні, він завернув конем у ліс, думаючи переночувати де­будь під дубом.</w:t>
      </w:r>
    </w:p>
    <w:p>
      <w:r>
        <w:br/>
        <w:t>Доки була стежка вигідна, він їхав на коні. Та далі пі­шла гущавина, сумерки хапали за очі, і пан чигиринський сотник мусив злізти з коня, взяти його за поводи і вести далі, ногами мацаючи стежку під собою.</w:t>
      </w:r>
    </w:p>
    <w:p>
      <w:r>
        <w:br/>
        <w:t>Коли, по його думці, вже був досить далеко від краю лісу, серед непролазної гущави, почав озиратися, де би знайти місце, відповідне для нічлігу. Роздивляючись пиль­но довкола, він побачив, як не дуже далеко від нього блис­нуло світло.</w:t>
      </w:r>
    </w:p>
    <w:p>
      <w:r>
        <w:br/>
        <w:t>"Що се таке? — подумав Хмельницький. — Погоня? Та ні, чого б погоні затісуватись у таку непролазну гущавину? Лісові сторожі? Але ж тут їм нічого пильнувати. Панське полювання? Але ж не чути грання рогів, ані дзявкоту псів. А може, втікачі, що прямують на Січ, як і я? В такім разі вітайте до компанії!"</w:t>
      </w:r>
    </w:p>
    <w:p>
      <w:r>
        <w:br/>
        <w:t>І він, оглянувши підсипку на своїх пістолях та попро­бувавши вістря татарського ятагана у себе за поясом, пе­рехрестився і почав разом з конем звільна пробиратися крізь гущавину в напрямі до світла.</w:t>
      </w:r>
    </w:p>
    <w:p>
      <w:r>
        <w:br/>
        <w:t>Коли наблизився до нього на яких п'ятдесят кроків, опинився на невеличкій поляні, серед якої під віковічним дубом стояла малесенька хатка, покрита зеленим дерном замість стріхи і майже вся вросла в землю. Крізь одно-од­нісіньке віконце блимало світло. Зрештою на поляні було пусто і тихо.</w:t>
      </w:r>
    </w:p>
    <w:p>
      <w:r>
        <w:br/>
        <w:t>Переконавшися, що засідки ніякої нема, Хмельниць­кий спутав свойого коня і пустив його пастися на полянці, не здіймаючи з нього сідла, а сам, з рукою на рукоятці ята­гана, пішов до хати і застукав у двері.</w:t>
      </w:r>
    </w:p>
    <w:p>
      <w:r>
        <w:br/>
        <w:t>— Ввійди,— почувся знутра глибокий голос, мов з-під землі.</w:t>
      </w:r>
    </w:p>
    <w:p>
      <w:r>
        <w:br/>
        <w:t>Хмельницький торкнув ногою дубові дверцята і згинаю­чися глибоко, ввійшов до хатчини. В ній при огнищі сидів старий-престарий дід з білою, як молоко, до пояса, боро­дою і сушив при огні нашпиляну на рожнах рибу.</w:t>
      </w:r>
    </w:p>
    <w:p>
      <w:r>
        <w:br/>
        <w:t>— Здоров, діду! — мовив Богдан, ледве можучи ви­простуватись у низенькій землянці.</w:t>
      </w:r>
    </w:p>
    <w:p>
      <w:r>
        <w:br/>
        <w:t>— Здоров, гетьмане! — мовив дід, не озираючись.</w:t>
      </w:r>
    </w:p>
    <w:p>
      <w:r>
        <w:br/>
        <w:t>— Гетьмане? Який я тобі гетьман? — з зачудуванням мовив Хмельницький. — Я бідний утікач, простую на Січ і прошу в тебе нічлігу на сю ніч.</w:t>
      </w:r>
    </w:p>
    <w:p>
      <w:r>
        <w:br/>
        <w:t>— Сідай, гетьмане, гостем будеш! — мовив старий, усе ще не змигаючи оком і вдивляючися в червоне полум’я огню.</w:t>
      </w:r>
    </w:p>
    <w:p>
      <w:r>
        <w:br/>
        <w:t>Хмельницький сів на дубовім ослінці край вікна, пиль­нуючи заслонити своїми широкими плечима віконце так, щоб світло не блимало надвір.</w:t>
      </w:r>
    </w:p>
    <w:p>
      <w:r>
        <w:br/>
        <w:t>— Не турбуйся, гетьмане,— мовив дід, неначе вга­дуючи його думки,— тут ти безпечний. Зрештою, що тобі суджено, того не минеш.</w:t>
      </w:r>
    </w:p>
    <w:p>
      <w:r>
        <w:br/>
        <w:t>— А, так ти такий! — мовив усміхаючись Богдан. — Умієш читати в тій темній книзі, де записана наша судьба? І там стоїть про моє гетьманство?</w:t>
      </w:r>
    </w:p>
    <w:p>
      <w:r>
        <w:br/>
        <w:t>— Стоїть.</w:t>
      </w:r>
    </w:p>
    <w:p>
      <w:r>
        <w:br/>
        <w:t>— Спасибі, діду, за звістку! Тепер я безпечний. А біль­ше й знати мені не потрібно. Може, даси що перекусити, чи маю лягати натще?</w:t>
      </w:r>
    </w:p>
    <w:p>
      <w:r>
        <w:br/>
        <w:t>— Перекуси, а потім ляжеш натще,— мовив дід і по­дав йому одну свіжо всушену рибу зі свого рожна. Хмель­ницький підійшов до огнища, відірвав рибі голову і кинув у полум’я, а потім, як чоловік голодний, не розщипуючи і не тереблячи її, вкусив.</w:t>
      </w:r>
    </w:p>
    <w:p>
      <w:r>
        <w:br/>
        <w:t>Та в тій хвилі почув у руці і в устах щось холодне і сли­зьке. Зирнув, а се величезна гадюка без голови вилася в його руці. Виплюнув те, що вкусив,— і се також був шмат га­дюки. З жахом і обридженням він кинув огидливу страву геть від себе. Дід за той час не переставав вдивлятися в по­лум’я огню.</w:t>
      </w:r>
    </w:p>
    <w:p>
      <w:r>
        <w:br/>
        <w:t>— Діду, що се таке? — запитав Хмельницький, отя­мившися від хвилевого перестраху.</w:t>
      </w:r>
    </w:p>
    <w:p>
      <w:r>
        <w:br/>
        <w:t>— Йди спати, гетьмане,— мовив дід. — Іншої страви для тебе не маю, а що значить те, що ти бачив, про се не пора тепер говорити. Завтра дізнаєшся.</w:t>
      </w:r>
    </w:p>
    <w:p>
      <w:r>
        <w:br/>
        <w:t>Хмельницький вийшов із хати, постелив свою бурку під дубом і ліг. Хоч і як був утомлений цілоденною доро­гою, він не міг заснути. В його тілі тремтів іще перестрах, очі недвижно вдивлялися в темний простір. На небі горіли зорі, і їх світло видавалось йому з сього місця якимсь див­ним, незвичайним. По листю і гілляках старого дуба ходило якесь тужливе зітхання і торкало якісь глибокі, таємні струни в Богдановім серці. Дивні думи миготіли в його голові, мов тихі, далекі блискавки, що віщують наближен­ня бурі.</w:t>
      </w:r>
    </w:p>
    <w:p>
      <w:r>
        <w:br/>
        <w:t>Він пізно заснув, та вчасним ранком збудив його вір­ний кінь, сіпнувши його зубами за рукав. Богдан схопив­ся, вмився в поблизькій криниці і, відмовляючи ранішню молитву, наблизивсь до дідової хати. Дід уже не спав і ви­йшов йому назустріч.</w:t>
      </w:r>
    </w:p>
    <w:p>
      <w:r>
        <w:br/>
        <w:t>— Проспався, гетьмане? Ну, ходи, поснідаємо.</w:t>
      </w:r>
    </w:p>
    <w:p>
      <w:r>
        <w:br/>
        <w:t>Ввійшли до хати. Невеличкий ослінчик був застелений пишним турецьким килимом. На середині землянки стояв круглий столик, вирізаний із дубового пня і застелений парчею. На столику на срібній тарілці лежала сушена риба.</w:t>
      </w:r>
    </w:p>
    <w:p>
      <w:r>
        <w:br/>
        <w:t>— Ні, діду, не хочу твоєї риби! — з обридженням мовив Богдан, пригадуючи вчорашнє.</w:t>
      </w:r>
    </w:p>
    <w:p>
      <w:r>
        <w:br/>
        <w:t>— Не бійся, гетьмане! Вчора була віща година, а сьогодні ні. Сідай лише і покріпись. Ось бач, і я їстиму.</w:t>
      </w:r>
    </w:p>
    <w:p>
      <w:r>
        <w:br/>
        <w:t>Богдан сів. Голод переміг обридження, а дідова риба оказалась дуже смачною. Їли мовчки. Потім дід, зирнув­ши на Богдана, здвигнув густими бровами і, немов про­довжуючи пасмо таємних думок, промовив:</w:t>
      </w:r>
    </w:p>
    <w:p>
      <w:r>
        <w:br/>
        <w:t>— А добре ти зробив, гетьмане, що вчора відірвав їй голову.</w:t>
      </w:r>
    </w:p>
    <w:p>
      <w:r>
        <w:br/>
        <w:t>Богдан при тих словах підвів також очі і вдивився в діда.</w:t>
      </w:r>
    </w:p>
    <w:p>
      <w:r>
        <w:br/>
        <w:t>— Коли б ти був укусив її, не відірвавши голови, вона була б заїла тебе.</w:t>
      </w:r>
    </w:p>
    <w:p>
      <w:r>
        <w:br/>
        <w:t>— Чи се значить, що й ворожій силі, яка напосілась на Україну, я відірву голову і вона не заїсть мене?</w:t>
      </w:r>
    </w:p>
    <w:p>
      <w:r>
        <w:br/>
        <w:t>Дід кивнув головою. Мовчав довгу хвилю. Потім знов промовив, мов із глибокого дна задуми:</w:t>
      </w:r>
    </w:p>
    <w:p>
      <w:r>
        <w:br/>
        <w:t>— А то недобре, що ти кинув її геть, а не кинув у огонь. Я бачив, де вона впала, але коли потім поглянув, то вже не міг знайти її.</w:t>
      </w:r>
    </w:p>
    <w:p>
      <w:r>
        <w:br/>
        <w:t>— Значить, ожила! Значить, житиме й без голови? Зна­чить, я не поборю її до кінця? — скрикнув Богдан.</w:t>
      </w:r>
    </w:p>
    <w:p>
      <w:r>
        <w:br/>
        <w:t>Дід понуро звісив голову. Довго мовчали оба.</w:t>
      </w:r>
    </w:p>
    <w:p>
      <w:r>
        <w:br/>
        <w:t>— Але одно скажи мені, діду,— промовив нарешті Бог­дан. — Адже ж ти вчора дав мені був рибу?</w:t>
      </w:r>
    </w:p>
    <w:p>
      <w:r>
        <w:br/>
        <w:t>— Так.</w:t>
      </w:r>
    </w:p>
    <w:p>
      <w:r>
        <w:br/>
        <w:t>— Чом же ж вона в моїх руках перемінилася в гадюку?</w:t>
      </w:r>
    </w:p>
    <w:p>
      <w:r>
        <w:br/>
        <w:t>— Кажу тобі: віща година була.</w:t>
      </w:r>
    </w:p>
    <w:p>
      <w:r>
        <w:br/>
        <w:t>— Але що ж воно віщує, що якраз у гадюку, в таку нечисть?</w:t>
      </w:r>
    </w:p>
    <w:p>
      <w:r>
        <w:br/>
        <w:t>Дід задумався.</w:t>
      </w:r>
    </w:p>
    <w:p>
      <w:r>
        <w:br/>
        <w:t>— Ти, певно, чув, гетьмане, а може й читав десь, опо­відання про святого Петра. Кажуть, що святий Петро, хо­дячи по світі, зайшов був десь у пустиню і три дні не міг знайти людського житла. Зголоднів дуже і почав молити­ся богу, щоб дав йому чим занестися. Коли гляне, а з-під каменя, на якім він клячав, вилізає гадюка. А з неба чути голос: "Петре, бери і їдж!" Але Петро зжахнувся і мовить: "Господи, се ж нечисть!" А голос відповідає: "Не бійся, чис­тому все чисте!" І святий Петро простягнув руку, взяв га­дину, аж бач, із неї зробилася сушена риба.</w:t>
      </w:r>
    </w:p>
    <w:p>
      <w:r>
        <w:br/>
        <w:t>— Ну, діду, але ж се якраз навпаки того, що було зо мною,— скрикнув Богдан.</w:t>
      </w:r>
    </w:p>
    <w:p>
      <w:r>
        <w:br/>
        <w:t>— Так, гетьмане, але ж бо й ти не святий Петро, а те діло, яке ти маєш зробити на Вкраїні...</w:t>
      </w:r>
    </w:p>
    <w:p>
      <w:r>
        <w:br/>
        <w:t>— Досить, діду, досить! — мовив Богдан, устаючи з місця, і, попрощавшися з дідом, вийшов із землянки і по­дався в свою дорогу.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Хмельницький і ворожбит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