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Підкова</w:t>
      </w:r>
    </w:p>
    <w:p>
      <w:r>
        <w:br/>
        <w:t xml:space="preserve"> І</w:t>
      </w:r>
    </w:p>
    <w:p>
      <w:r>
        <w:br/>
        <w:t>Було колись — в Україні&lt;br /&gt;</w:t>
        <w:br/>
        <w:t>Ревіли гармати;&lt;br /&gt;</w:t>
        <w:br/>
        <w:t>Було колись — запорожці&lt;br /&gt;</w:t>
        <w:br/>
        <w:t>Вміли панувати.&lt;br /&gt;</w:t>
        <w:br/>
        <w:t>Панували, добували&lt;br /&gt;</w:t>
        <w:br/>
        <w:t>І славу, і волю;&lt;br /&gt;</w:t>
        <w:br/>
        <w:t>Минулося — осталися&lt;br /&gt;</w:t>
        <w:br/>
        <w:t>Могили на полі.&lt;br /&gt;</w:t>
        <w:br/>
        <w:t>Високії ті могили,&lt;br /&gt;</w:t>
        <w:br/>
        <w:t>Де лягло спочити&lt;br /&gt;</w:t>
        <w:br/>
        <w:t>Козацькеє біле тіло,&lt;br /&gt;</w:t>
        <w:br/>
        <w:t>В китайку повите.&lt;br /&gt;</w:t>
        <w:br/>
        <w:t>Високії ті могили&lt;br /&gt;</w:t>
        <w:br/>
        <w:t>Чорніють, як гори,&lt;br /&gt;</w:t>
        <w:br/>
        <w:t>Та про волю нишком в полі&lt;br /&gt;</w:t>
        <w:br/>
        <w:t>З вітрами говорять.&lt;br /&gt;</w:t>
        <w:br/>
        <w:t>Свідок слави дідівщини&lt;br /&gt;</w:t>
        <w:br/>
        <w:t>З вітром розмовляє,&lt;br /&gt;</w:t>
        <w:br/>
        <w:t>А внук косу несе в росу,&lt;br /&gt;</w:t>
        <w:br/>
        <w:t>За ними співає.</w:t>
      </w:r>
    </w:p>
    <w:p>
      <w:r>
        <w:br/>
        <w:t>Було колись — в Україні&lt;br /&gt;</w:t>
        <w:br/>
        <w:t>Лихо танцювало,&lt;br /&gt;</w:t>
        <w:br/>
        <w:t>Журба в шинку мед-горілку&lt;br /&gt;</w:t>
        <w:br/>
        <w:t>Поставцем кружала.&lt;br /&gt;</w:t>
        <w:br/>
        <w:t>Було колись добре жити&lt;br /&gt;</w:t>
        <w:br/>
        <w:t>На тій Україні...&lt;br /&gt;</w:t>
        <w:br/>
        <w:t>А згадаймо! може, серце&lt;br /&gt;</w:t>
        <w:br/>
        <w:t>Хоч трохи спочине.</w:t>
      </w:r>
    </w:p>
    <w:p>
      <w:r>
        <w:br/>
        <w:t>II</w:t>
      </w:r>
    </w:p>
    <w:p>
      <w:r>
        <w:br/>
        <w:t>Чорна хмара з-за Лиману&lt;br /&gt;</w:t>
        <w:br/>
        <w:t>Небо, сонце криє,&lt;br /&gt;</w:t>
        <w:br/>
        <w:t>Синє море звірюкою&lt;br /&gt;</w:t>
        <w:br/>
        <w:t>То стогне, то виє,&lt;br /&gt;</w:t>
        <w:br/>
        <w:t>Дніпра гирло затопило.&lt;br /&gt;</w:t>
        <w:br/>
        <w:t>"А нуте, хлоп'ята,&lt;br /&gt;</w:t>
        <w:br/>
        <w:t>На байдаки! Море грає —&lt;br /&gt;</w:t>
        <w:br/>
        <w:t>Ходім погуляти!"</w:t>
      </w:r>
    </w:p>
    <w:p>
      <w:r>
        <w:br/>
        <w:t>Висипали запорожці —&lt;br /&gt;</w:t>
        <w:br/>
        <w:t>Лиман човни вкрили.&lt;br /&gt;</w:t>
        <w:br/>
        <w:t>"Грай же, море!" — заспівали,&lt;br /&gt;</w:t>
        <w:br/>
        <w:t>Запінились хвилі.&lt;br /&gt;</w:t>
        <w:br/>
        <w:t>Кругом хвилі, як ті гори:&lt;br /&gt;</w:t>
        <w:br/>
        <w:t>Ні землі, ні неба.&lt;br /&gt;</w:t>
        <w:br/>
        <w:t>Серце мліє, а козакам&lt;br /&gt;</w:t>
        <w:br/>
        <w:t>Того тілько й треба.&lt;br /&gt;</w:t>
        <w:br/>
        <w:t>Пливуть собі та співають;&lt;br /&gt;</w:t>
        <w:br/>
        <w:t>Рибалка літає...&lt;br /&gt;</w:t>
        <w:br/>
        <w:t>А попереду отаман&lt;br /&gt;</w:t>
        <w:br/>
        <w:t>Веде, куди знає.&lt;br /&gt;</w:t>
        <w:br/>
        <w:t>Походжає вздовж байдака,&lt;br /&gt;</w:t>
        <w:br/>
        <w:t>Гасне люлька в роті;&lt;br /&gt;</w:t>
        <w:br/>
        <w:t>Поглядає сюди-туди —&lt;br /&gt;</w:t>
        <w:br/>
        <w:t>Де-де буть роботі?&lt;br /&gt;</w:t>
        <w:br/>
        <w:t>Закрутивши чорні уси,&lt;br /&gt;</w:t>
        <w:br/>
        <w:t>За ухо чуприну,&lt;br /&gt;</w:t>
        <w:br/>
        <w:t>Підняв шапку — човни стали.&lt;br /&gt;</w:t>
        <w:br/>
        <w:t>"Нехай ворог гине!&lt;br /&gt;</w:t>
        <w:br/>
        <w:t>Не в Синопу, отамани,&lt;br /&gt;</w:t>
        <w:br/>
        <w:t>П анове-молодці,&lt;br /&gt;</w:t>
        <w:br/>
        <w:t>А у Царград, до султана,&lt;br /&gt;</w:t>
        <w:br/>
        <w:t>Поїдемо в гості!"&lt;br /&gt;</w:t>
        <w:br/>
        <w:t>"Добре, батьку отамане!" —&lt;br /&gt;</w:t>
        <w:br/>
        <w:t>Кругом заревіло.&lt;br /&gt;</w:t>
        <w:br/>
        <w:t>"Спасибі вам!" —&lt;br /&gt;</w:t>
        <w:br/>
        <w:t>Надів шапку.&lt;br /&gt;</w:t>
        <w:br/>
        <w:t>Знову закипіло&lt;br /&gt;</w:t>
        <w:br/>
        <w:t>Синє море; вздовж байдака&lt;br /&gt;</w:t>
        <w:br/>
        <w:t>Знову походжає&lt;br /&gt;</w:t>
        <w:br/>
        <w:t>Пан-отаман та на хвилю&lt;br /&gt;</w:t>
        <w:br/>
        <w:t>Мовчки поглядає.</w:t>
      </w:r>
    </w:p>
    <w:p>
      <w:r>
        <w:br/>
        <w:t>[1839,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Підкова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