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ви знали, паничі ...</w:t>
      </w:r>
    </w:p>
    <w:p>
      <w:r>
        <w:br/>
        <w:t xml:space="preserve"> Якби ви знали, паничі,&lt;br /&gt;</w:t>
        <w:br/>
        <w:t>Де люди плачуть живучи,&lt;br /&gt;</w:t>
        <w:br/>
        <w:t>То ви б елегій не творили&lt;br /&gt;</w:t>
        <w:br/>
        <w:t>Та марне бога б не хвалили,&lt;br /&gt;</w:t>
        <w:br/>
        <w:t>На наші сльози сміючись.&lt;br /&gt;</w:t>
        <w:br/>
        <w:t>За що, не знаю, називають&lt;br /&gt;</w:t>
        <w:br/>
        <w:t>Хатину в гаї тихим раєм.&lt;br /&gt;</w:t>
        <w:br/>
        <w:t>Я в хаті мучився колись,&lt;br /&gt;</w:t>
        <w:br/>
        <w:t>Мої там сльози пролились,&lt;br /&gt;</w:t>
        <w:br/>
        <w:t>Найперші сльози! Я не знаю,&lt;br /&gt;</w:t>
        <w:br/>
        <w:t>Чи єсть у бога люте зло,&lt;br /&gt;</w:t>
        <w:br/>
        <w:t>Що б у тій хаті не жило?&lt;br /&gt;</w:t>
        <w:br/>
        <w:t>А хату раєм називають!</w:t>
      </w:r>
    </w:p>
    <w:p>
      <w:r>
        <w:br/>
        <w:t>Не називаю її раєм,&lt;br /&gt;</w:t>
        <w:br/>
        <w:t>Тії хатиночки у гаї&lt;br /&gt;</w:t>
        <w:br/>
        <w:t>Над чистим ставом край села.&lt;br /&gt;</w:t>
        <w:br/>
        <w:t>Мене там мати повила&lt;br /&gt;</w:t>
        <w:br/>
        <w:t>І, повиваючи, співала,&lt;br /&gt;</w:t>
        <w:br/>
        <w:t>Свою нудьгу переливала&lt;br /&gt;</w:t>
        <w:br/>
        <w:t>В свою дитину... В тім гаю,&lt;br /&gt;</w:t>
        <w:br/>
        <w:t>У тій хатині, у раю,&lt;br /&gt;</w:t>
        <w:br/>
        <w:t>Я бачив пекло... Там неволя,&lt;br /&gt;</w:t>
        <w:br/>
        <w:t>Робота тяжкая, ніколи&lt;br /&gt;</w:t>
        <w:br/>
        <w:t>І помолитись не дають.&lt;br /&gt;</w:t>
        <w:br/>
        <w:t>Там матір добрую мою,&lt;br /&gt;</w:t>
        <w:br/>
        <w:t>Ще молодую — у могилу&lt;br /&gt;</w:t>
        <w:br/>
        <w:t>Нужда та праця положила.&lt;br /&gt;</w:t>
        <w:br/>
        <w:t>Там батько, плачучи з дітьми&lt;br /&gt;</w:t>
        <w:br/>
        <w:t>(А ми малі були і голі),&lt;br /&gt;</w:t>
        <w:br/>
        <w:t>Не витерпів лихої долі,&lt;br /&gt;</w:t>
        <w:br/>
        <w:t>Умер на панщині!.. А ми&lt;br /&gt;</w:t>
        <w:br/>
        <w:t>Розлізлися межи людьми,&lt;br /&gt;</w:t>
        <w:br/>
        <w:t>Мов мишенята. Я до школи —&lt;br /&gt;</w:t>
        <w:br/>
        <w:t>Носити воду школярам.&lt;br /&gt;</w:t>
        <w:br/>
        <w:t>Брати на панщину ходили,&lt;br /&gt;</w:t>
        <w:br/>
        <w:t>Поки лоби їм поголили!&lt;br /&gt;</w:t>
        <w:br/>
        <w:t>А сестри! сестри! Горе вам,&lt;br /&gt;</w:t>
        <w:br/>
        <w:t>Мої голубки молодії!&lt;br /&gt;</w:t>
        <w:br/>
        <w:t>Для кого в світі живете?&lt;br /&gt;</w:t>
        <w:br/>
        <w:t>Ви в наймах виросли чужії,&lt;br /&gt;</w:t>
        <w:br/>
        <w:t>У наймах коси побіліють,&lt;br /&gt;</w:t>
        <w:br/>
        <w:t>У наймах, сестри, й умрете!</w:t>
      </w:r>
    </w:p>
    <w:p>
      <w:r>
        <w:br/>
        <w:t>Мені аж страшно, як згадаю&lt;br /&gt;</w:t>
        <w:br/>
        <w:t>Оту хатину край села!&lt;br /&gt;</w:t>
        <w:br/>
        <w:t>Такії, боже наш, діла&lt;br /&gt;</w:t>
        <w:br/>
        <w:t>Ми творимо у нашім раї&lt;br /&gt;</w:t>
        <w:br/>
        <w:t>На праведній твоїй землі!&lt;br /&gt;</w:t>
        <w:br/>
        <w:t>Ми в раї пекло розвели,&lt;br /&gt;</w:t>
        <w:br/>
        <w:t>А в тебе другого благаєм.&lt;br /&gt;</w:t>
        <w:br/>
        <w:t>З братами тихо живемо,&lt;br /&gt;</w:t>
        <w:br/>
        <w:t>Лани братами оремо&lt;br /&gt;</w:t>
        <w:br/>
        <w:t>І їх сльозами поливаєм.&lt;br /&gt;</w:t>
        <w:br/>
        <w:t>А може й те ще... ні, не знаю,&lt;br /&gt;</w:t>
        <w:br/>
        <w:t>А так здається... сам єси...&lt;br /&gt;</w:t>
        <w:br/>
        <w:t>(Бо без твоєї, боже, волі&lt;br /&gt;</w:t>
        <w:br/>
        <w:t>Ми б не нудились в раї голі)&lt;br /&gt;</w:t>
        <w:br/>
        <w:t>А може сам на небесі&lt;br /&gt;</w:t>
        <w:br/>
        <w:t>Смієшся, батечку, над нами&lt;br /&gt;</w:t>
        <w:br/>
        <w:t>Та, може, радишся з панами,&lt;br /&gt;</w:t>
        <w:br/>
        <w:t>Як править миром! Бо дивись:&lt;br /&gt;</w:t>
        <w:br/>
        <w:t>Он гай зелений похиливсь,&lt;br /&gt;</w:t>
        <w:br/>
        <w:t>А он з-за гаю виглядає&lt;br /&gt;</w:t>
        <w:br/>
        <w:t>Ставок неначе полотно,&lt;br /&gt;</w:t>
        <w:br/>
        <w:t>А верби геть понад ставом&lt;br /&gt;</w:t>
        <w:br/>
        <w:t>Тихесенько собі купають&lt;br /&gt;</w:t>
        <w:br/>
        <w:t>Зелені віти... Правда, рай?&lt;br /&gt;</w:t>
        <w:br/>
        <w:t>А подивися та спитай,&lt;br /&gt;</w:t>
        <w:br/>
        <w:t>Що там твориться у тім раї!&lt;br /&gt;</w:t>
        <w:br/>
        <w:t>Звичайне, радість та хвала&lt;br /&gt;</w:t>
        <w:br/>
        <w:t>Тобі єдиному святому&lt;br /&gt;</w:t>
        <w:br/>
        <w:t>За дивнії твої діла!&lt;br /&gt;</w:t>
        <w:br/>
        <w:t>Отим-бо й ба! Хвали нікому,&lt;br /&gt;</w:t>
        <w:br/>
        <w:t>А кров, та сльози, та хула, —&lt;br /&gt;</w:t>
        <w:br/>
        <w:t>Хула всьому! Ні, ні! Нічого&lt;br /&gt;</w:t>
        <w:br/>
        <w:t>Нема святого на землі...&lt;br /&gt;</w:t>
        <w:br/>
        <w:t>Мені здається, що й самого&lt;br /&gt;</w:t>
        <w:br/>
        <w:t>Тебе вже люди прокляли!</w:t>
      </w:r>
    </w:p>
    <w:p>
      <w:r>
        <w:br/>
        <w:t>[Оренбург 1850]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ви знали, паничі 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