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 люблю десятчану сорочку...</w:t>
      </w:r>
    </w:p>
    <w:p>
      <w:r>
        <w:br/>
        <w:t xml:space="preserve"> Я люблю десятчану сорочку,&lt;br /&gt;</w:t>
        <w:br/>
        <w:t>Як матусю далеку свою…&lt;br /&gt;</w:t>
        <w:br/>
        <w:t>Виряджала в чужу стороночку,&lt;br /&gt;</w:t>
        <w:br/>
        <w:t>Виряджала й прощалась в гаю.&lt;br /&gt;</w:t>
        <w:br/>
        <w:t>Гомоніла про голод, про злидні,&lt;br /&gt;</w:t>
        <w:br/>
        <w:t>Про роззуте життя вдовине.&lt;br /&gt;</w:t>
        <w:br/>
        <w:t>– Приїзди по весні&lt;br /&gt;</w:t>
        <w:br/>
        <w:t>Хоч на три дні&lt;br /&gt;</w:t>
        <w:br/>
        <w:t>Та провідай мене.&lt;br /&gt;</w:t>
        <w:br/>
        <w:t>Та шануйся, шануйся, синочку,&lt;br /&gt;</w:t>
        <w:br/>
        <w:t>Не заводься з чужими людьми…&lt;br /&gt;</w:t>
        <w:br/>
        <w:t>А на згадку про мене сорочку&lt;br /&gt;</w:t>
        <w:br/>
        <w:t>Ось візьми.&lt;br /&gt;</w:t>
        <w:br/>
        <w:t>Це з своїх конопельок&lt;br /&gt;</w:t>
        <w:br/>
        <w:t>І робота своя… Далебі —&lt;br /&gt;</w:t>
        <w:br/>
        <w:t>Цілу зиму сукала куделю&lt;br /&gt;</w:t>
        <w:br/>
        <w:t>На сорочку тобі.</w:t>
      </w:r>
    </w:p>
    <w:p>
      <w:r>
        <w:br/>
        <w:t>Ти ж… Як будеш в неділю вдягати&lt;br /&gt;</w:t>
        <w:br/>
        <w:t>Цю сорочку, – згадай:&lt;br /&gt;</w:t>
        <w:br/>
        <w:t>Десь далеко в селі стара мати&lt;br /&gt;</w:t>
        <w:br/>
        <w:t>Вигляда…&lt;br /&gt;</w:t>
        <w:br/>
        <w:t>Видно, щось ще сказати хотіла —&lt;br /&gt;</w:t>
        <w:br/>
        <w:t>Про турботне самотнє життя,&lt;br /&gt;</w:t>
        <w:br/>
        <w:t>Та змарніла верба затремтіла,&lt;br /&gt;</w:t>
        <w:br/>
        <w:t>Ніби хворе дитя.</w:t>
      </w:r>
    </w:p>
    <w:p>
      <w:r>
        <w:br/>
        <w:t>Як заміривсь розхристаний вітер!&lt;br /&gt;</w:t>
        <w:br/>
        <w:t>Нахилив дерева, захитав:&lt;br /&gt;</w:t>
        <w:br/>
        <w:t>Він сліди зашкорублого літа&lt;br /&gt;</w:t>
        <w:br/>
        <w:t>Замітав.</w:t>
      </w:r>
    </w:p>
    <w:p>
      <w:r>
        <w:br/>
        <w:t>Я пішов, а матуся сплакнула:&lt;br /&gt;</w:t>
        <w:br/>
        <w:t>– Не забудь, пам’ятай.&lt;br /&gt;</w:t>
        <w:br/>
        <w:t>Темна ніч огорнула&lt;br /&gt;</w:t>
        <w:br/>
        <w:t>Темний гай.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люблю десятчану сорочку...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