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обезводнена цим житієм...</w:t>
      </w:r>
    </w:p>
    <w:p>
      <w:r>
        <w:br/>
        <w:t xml:space="preserve"> і обезводнена цим житієм&lt;br /&gt;</w:t>
        <w:br/>
        <w:t>духом сахари&lt;br /&gt;</w:t>
        <w:br/>
        <w:t>каліґрафічно плетеш битлиєм&lt;br /&gt;</w:t>
        <w:br/>
        <w:t>на марґіналі</w:t>
      </w:r>
    </w:p>
    <w:p>
      <w:r>
        <w:br/>
        <w:t>пахне відлучена до корінця&lt;br /&gt;</w:t>
        <w:br/>
        <w:t>ніч норовиста&lt;br /&gt;</w:t>
        <w:br/>
        <w:t>і до грудей тобі нитка лиця&lt;br /&gt;</w:t>
        <w:br/>
        <w:t>капле зумисно</w:t>
      </w:r>
    </w:p>
    <w:p>
      <w:r>
        <w:br/>
        <w:t>і викорінена з патоки крил&lt;br /&gt;</w:t>
        <w:br/>
        <w:t>з глиняних ножен&lt;br /&gt;</w:t>
        <w:br/>
        <w:t>тихо спиває душа твоя пил&lt;br /&gt;</w:t>
        <w:br/>
        <w:t>жертвоприношень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обезводнена цим житієм...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