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Границі людства</w:t>
      </w:r>
    </w:p>
    <w:p>
      <w:r>
        <w:br/>
        <w:t xml:space="preserve"> Коли споконвічний&lt;br /&gt;</w:t>
        <w:br/>
        <w:t>Святий Отець&lt;br /&gt;</w:t>
        <w:br/>
        <w:t>В спокої руки&lt;br /&gt;</w:t>
        <w:br/>
        <w:t>З розкочених хмар&lt;br /&gt;</w:t>
        <w:br/>
        <w:t>Благословенство перунів&lt;br /&gt;</w:t>
        <w:br/>
        <w:t>Сіє на землю,-&lt;br /&gt;</w:t>
        <w:br/>
        <w:t>Я цілую останній&lt;br /&gt;</w:t>
        <w:br/>
        <w:t>Край одіння його&lt;br /&gt;</w:t>
        <w:br/>
        <w:t>I трепет дитинний&lt;br /&gt;</w:t>
        <w:br/>
        <w:t>Чую в груді.&lt;br /&gt;</w:t>
        <w:br/>
        <w:t>Ні, бо не сміє&lt;br /&gt;</w:t>
        <w:br/>
        <w:t>З Богом рівнятись&lt;br /&gt;</w:t>
        <w:br/>
        <w:t>Жадна людина.&lt;br /&gt;</w:t>
        <w:br/>
        <w:t>Вгору вона знесеться&lt;br /&gt;</w:t>
        <w:br/>
        <w:t>I зір небесних&lt;br /&gt;</w:t>
        <w:br/>
        <w:t>Торкнеться чолом,-&lt;br /&gt;</w:t>
        <w:br/>
        <w:t>Але опори ніде&lt;br /&gt;</w:t>
        <w:br/>
        <w:t>Стопи не найдуть непевні,&lt;br /&gt;</w:t>
        <w:br/>
        <w:t>I граються нею&lt;br /&gt;</w:t>
        <w:br/>
        <w:t>Хмари і вітер.</w:t>
      </w:r>
    </w:p>
    <w:p>
      <w:r>
        <w:br/>
        <w:t>А стоячи твердо&lt;br /&gt;</w:t>
        <w:br/>
        <w:t>Міцними кістьми&lt;br /&gt;</w:t>
        <w:br/>
        <w:t>На утриваленій добре,&lt;br /&gt;</w:t>
        <w:br/>
        <w:t>Держкій землі,&lt;br /&gt;</w:t>
        <w:br/>
        <w:t>То мало її,&lt;br /&gt;</w:t>
        <w:br/>
        <w:t>Щоби дубів&lt;br /&gt;</w:t>
        <w:br/>
        <w:t>Чи тільки лози&lt;br /&gt;</w:t>
        <w:br/>
        <w:t>Впoрівень бути.&lt;br /&gt;</w:t>
        <w:br/>
        <w:t>Що відрізняє&lt;br /&gt;</w:t>
        <w:br/>
        <w:t>Богів од людей?&lt;br /&gt;</w:t>
        <w:br/>
        <w:t>Що хвилі без ліку&lt;br /&gt;</w:t>
        <w:br/>
        <w:t>Пливуть од вишніх,&lt;br /&gt;</w:t>
        <w:br/>
        <w:t>Вічна ріка:&lt;br /&gt;</w:t>
        <w:br/>
        <w:t>Нас хвиля підносить,&lt;br /&gt;</w:t>
        <w:br/>
        <w:t>Покриває нас хвиля,&lt;br /&gt;</w:t>
        <w:br/>
        <w:t>I тонемо ми.&lt;br /&gt;</w:t>
        <w:br/>
        <w:t>Коло мале&lt;br /&gt;</w:t>
        <w:br/>
        <w:t>Наше життя обняло,&lt;br /&gt;</w:t>
        <w:br/>
        <w:t>I всі покоління&lt;br /&gt;</w:t>
        <w:br/>
        <w:t>Тривало вкувались&lt;br /&gt;</w:t>
        <w:br/>
        <w:t>В буття свойого&lt;br /&gt;</w:t>
        <w:br/>
        <w:t>Ланцюг безконечний.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Границі людства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