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Годівниці</w:t>
      </w:r>
    </w:p>
    <w:p>
      <w:r>
        <w:br/>
        <w:t xml:space="preserve"> &lt;p&gt;(Уривок із повісті "Друзі")</w:t>
      </w:r>
    </w:p>
    <w:p>
      <w:r>
        <w:br/>
        <w:t>Раніше Олесь не задумувався над життям птахів, аж поки не виростив журавля і не подружив з ним. Не раз бачив і горобців, і синиць, і щиглів, і сорок, і дятлів, але дивився на них якось байдуже, як на ясена, вербу чи клена. Птахи собі літали, цвірінькали, щебетали, свистіли, жили поруч, але у його, Олесеве, життя не втручалися, і він не цікавився ними.</w:t>
      </w:r>
    </w:p>
    <w:p>
      <w:r>
        <w:br/>
        <w:t>Бувало, після дощу горобці так кумедно купаються у калюжі води, а йому хоч би що: навіть не усміхнеться, пройде мимо, ніби повз курей чи гусей, до яких звик чи не з пелюшок.</w:t>
      </w:r>
    </w:p>
    <w:p>
      <w:r>
        <w:br/>
        <w:t>Сьогодні ж, коли мокрий лапатий сніг обліпив дерева, засяяв білизною на землі, Олесь звернув увагу на синичку. Пташка стрибала по гілках яблуні, обтрушуючи сніг, прилипала до кори і швидко щось видобувала гострим дзьобиком.</w:t>
      </w:r>
    </w:p>
    <w:p>
      <w:r>
        <w:br/>
        <w:t>Довго спостерігав хлопець за птахою. І, нарешті, зрозумів, що вона шукає їжу, а тому визбирує личинок і комах, які завчасу поховалися від негоди і морозів. А весною, як сонце прожене сніги, оживе комашня, голодна і худа, і почне жерти на яблуні набубнявілі бруньки, а потім і листочки, і цвіт.</w:t>
      </w:r>
    </w:p>
    <w:p>
      <w:r>
        <w:br/>
        <w:t>Олесь миттю опинився у хаті, набрав у жменю пшона, потім шмигнув до хліва, схопив невелику дощечку, сяк-так примостив її на гілках яблуні і висипав на неї крупу. Сам став поодаль і почав стежити, чи ласуватиме синичка його дарунком. І пташка не забарилася. Вона, оглядаючись на всі боки, поволі, перелітаючи з гілки на гілку, добралася до Олесевої їдальні, уважно обстежила її і лише тоді наважилася схопити декілька крупинок. Коли ж пташка переконалася, що їй не загрожує небезпека, вона голосно заспівала, скликаючи на обід своїх родичів.</w:t>
      </w:r>
    </w:p>
    <w:p>
      <w:r>
        <w:br/>
        <w:t>В Олеся радісно загорілися очі, бо ж було чого: чотири синички обідали на дощечці. Аж тут десь взялася зграйка горобців. Вони як накинулися на пшоно, як почали товктися, то скоро дощечка опинилася у снігу під яблунею.</w:t>
      </w:r>
    </w:p>
    <w:p>
      <w:r>
        <w:br/>
        <w:t>Хлопець засміявся з такого невдалого фіналу пташиної їдальні і вигукнув:</w:t>
      </w:r>
    </w:p>
    <w:p>
      <w:r>
        <w:br/>
        <w:t>– Не журіться, синички і горобчики, я зараз виготовлю кілька справжніх їдалень.</w:t>
      </w:r>
    </w:p>
    <w:p>
      <w:r>
        <w:br/>
        <w:t>Із хліва він приніс старий фанерний ящик, знайшлися молоток, пилка й обценьки. Примостився під повіткою і почав розбирати ящик. Так захопився роботою, що й не почув, як підійшов Андрій:</w:t>
      </w:r>
    </w:p>
    <w:p>
      <w:r>
        <w:br/>
        <w:t>– Що це буде?</w:t>
      </w:r>
    </w:p>
    <w:p>
      <w:r>
        <w:br/>
        <w:t>– Допоможи розібрати ящик,— зрадів появі друга Олесь. – Потім побачиш.</w:t>
      </w:r>
    </w:p>
    <w:p>
      <w:r>
        <w:br/>
        <w:t>– Ось так ти марнуєш вихідний день?</w:t>
      </w:r>
    </w:p>
    <w:p>
      <w:r>
        <w:br/>
        <w:t>– А ти?</w:t>
      </w:r>
    </w:p>
    <w:p>
      <w:r>
        <w:br/>
        <w:t>– Я хотів запросити тебе до бібліотеки,— сказав Андрій, орудуючи обценьками. – Кажуть, що привезли цікаву книжку про Юрія Гагаріна.</w:t>
      </w:r>
    </w:p>
    <w:p>
      <w:r>
        <w:br/>
        <w:t>– Ось виготовимо їдальні для птахів і підемо.</w:t>
      </w:r>
    </w:p>
    <w:p>
      <w:r>
        <w:br/>
        <w:t>– їдальні?— здивувався Андрій.</w:t>
      </w:r>
    </w:p>
    <w:p>
      <w:r>
        <w:br/>
        <w:t>– Зима ж.</w:t>
      </w:r>
    </w:p>
    <w:p>
      <w:r>
        <w:br/>
        <w:t>– Добре діло робиш.</w:t>
      </w:r>
    </w:p>
    <w:p>
      <w:r>
        <w:br/>
        <w:t>– Не хвали, а тягни обценьками ось цього цвяха.</w:t>
      </w:r>
    </w:p>
    <w:p>
      <w:r>
        <w:br/>
        <w:t>Незабаром з ящика залишилося лише чотири дощечки більших і дві менших та кілька тоненьких планок і з десяток цвяхів.</w:t>
      </w:r>
    </w:p>
    <w:p>
      <w:r>
        <w:br/>
        <w:t>– А тепер що робити?— запитав Андрій.</w:t>
      </w:r>
    </w:p>
    <w:p>
      <w:r>
        <w:br/>
        <w:t>– Ці планки прибий по краях дощечки, а я пошукаю ще цвяхів, вірьовку чи дріт.</w:t>
      </w:r>
    </w:p>
    <w:p>
      <w:r>
        <w:br/>
        <w:t>– А діри чим проб’ємо?</w:t>
      </w:r>
    </w:p>
    <w:p>
      <w:r>
        <w:br/>
        <w:t>– Принесу і свердло. У батька все є у коморі. Через годину чотири годівниці були готові. Хлопці</w:t>
      </w:r>
    </w:p>
    <w:p>
      <w:r>
        <w:br/>
        <w:t>почепили їх на яблунях, насипали у них пшениці і пшона і довго милувалися, як голодні пташки працювали дзьобиками.</w:t>
      </w:r>
    </w:p>
    <w:p>
      <w:r>
        <w:br/>
        <w:t>– Олесю, у мене є аж два ящики,— сказав Андрій.</w:t>
      </w:r>
    </w:p>
    <w:p>
      <w:r>
        <w:br/>
        <w:t>– Інструмент брати з собою?— засміявся Олесь.</w:t>
      </w:r>
    </w:p>
    <w:p>
      <w:r>
        <w:br/>
        <w:t>– Краще візьмемо.</w:t>
      </w:r>
    </w:p>
    <w:p>
      <w:r>
        <w:br/>
        <w:t>І друзі, озброївшись необхідними столярними інструментами, подалися до Андрієвого обійстя.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Годівниці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