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Гірська балада</w:t>
      </w:r>
    </w:p>
    <w:p>
      <w:r>
        <w:br/>
        <w:t xml:space="preserve"> Пам'яті Юрка Корпанюка</w:t>
      </w:r>
    </w:p>
    <w:p>
      <w:r>
        <w:br/>
        <w:t>Орле дужий, орле вітрокрилий,&lt;br /&gt;</w:t>
        <w:br/>
        <w:t>Понеси мене у наші гори.&lt;br /&gt;</w:t>
        <w:br/>
        <w:t>Там потоків органи,&lt;br /&gt;</w:t>
        <w:br/>
        <w:t>Там Розтоки, як писанка, гарні,&lt;br /&gt;</w:t>
        <w:br/>
        <w:t>Там цимбали говорять.</w:t>
      </w:r>
    </w:p>
    <w:p>
      <w:r>
        <w:br/>
        <w:t>Орле бистрий, орле гострозорий,&lt;br /&gt;</w:t>
        <w:br/>
        <w:t>Понеси мене на полонину.&lt;br /&gt;</w:t>
        <w:br/>
        <w:t>Буду там вікувати&lt;br /&gt;</w:t>
        <w:br/>
        <w:t>І зозулею в лісі кувати,&lt;br /&gt;</w:t>
        <w:br/>
        <w:t>Посилати степам гожу днину.</w:t>
      </w:r>
    </w:p>
    <w:p>
      <w:r>
        <w:br/>
        <w:t>Орел запорошений&lt;br /&gt;</w:t>
        <w:br/>
        <w:t>Звів різьблені крила&lt;br /&gt;</w:t>
        <w:br/>
        <w:t>І ні день, ні два,&lt;br /&gt;</w:t>
        <w:br/>
        <w:t>Ні рік, ні два&lt;br /&gt;</w:t>
        <w:br/>
        <w:t>З шафи злетіти не може.</w:t>
      </w:r>
    </w:p>
    <w:p>
      <w:r>
        <w:br/>
        <w:t>— Я не той орел, що літає,&lt;br /&gt;</w:t>
        <w:br/>
        <w:t>Я лиш той, що застиг від кулі.&lt;br /&gt;</w:t>
        <w:br/>
        <w:t>(Заграли ріки.&lt;br /&gt;</w:t>
        <w:br/>
        <w:t>Органи,&lt;br /&gt;</w:t>
        <w:br/>
        <w:t>Цимбали,&lt;br /&gt;</w:t>
        <w:br/>
        <w:t>Затужили зозулі…)</w:t>
      </w:r>
    </w:p>
    <w:p>
      <w:r>
        <w:br/>
        <w:t>Я останній з вільних&lt;br /&gt;</w:t>
        <w:br/>
        <w:t>Гірських орлів,&lt;br /&gt;</w:t>
        <w:br/>
        <w:t>Я — подоба братів волелюбних.&lt;br /&gt;</w:t>
        <w:br/>
        <w:t>Вже нам не гуляти&lt;br /&gt;</w:t>
        <w:br/>
        <w:t>Між гір і полів —&lt;br /&gt;</w:t>
        <w:br/>
        <w:t>Тепер нас, різьблених, люблять.</w:t>
      </w:r>
    </w:p>
    <w:p>
      <w:r>
        <w:br/>
        <w:t>Замість слоників,&lt;br /&gt;</w:t>
        <w:br/>
        <w:t>Замість рибок&lt;br /&gt;</w:t>
        <w:br/>
        <w:t>Нас тримають на шафах&lt;br /&gt;</w:t>
        <w:br/>
        <w:t>В розкриллі.&lt;br /&gt;</w:t>
        <w:br/>
        <w:t>Тільки нам не злетіти,&lt;br /&gt;</w:t>
        <w:br/>
        <w:t>Хоч би навстіж всі вікна,&lt;br /&gt;</w:t>
        <w:br/>
        <w:t>Хоч би навстіж всі двері&lt;br /&gt;</w:t>
        <w:br/>
        <w:t>У світ відчинили.</w:t>
      </w:r>
    </w:p>
    <w:p>
      <w:r>
        <w:br/>
        <w:t>І дзьоби в нас червоні&lt;br /&gt;</w:t>
        <w:br/>
        <w:t>Не від помсти — від фарби,&lt;br /&gt;</w:t>
        <w:br/>
        <w:t>Дерев'яні серця в наших грудях.&lt;br /&gt;</w:t>
        <w:br/>
        <w:t>Ми виводимось цілими серіями&lt;br /&gt;</w:t>
        <w:br/>
        <w:t>З майстерень і фабрик.&lt;br /&gt;</w:t>
        <w:br/>
        <w:t>Нас купують, на пам'ять дарують.&lt;br /&gt;</w:t>
        <w:br/>
        <w:t>В нас нема своїх гнізд,&lt;br /&gt;</w:t>
        <w:br/>
        <w:t>В нас нема своїх гір,&lt;br /&gt;</w:t>
        <w:br/>
        <w:t>Нам тепло і є що клювати…</w:t>
      </w:r>
    </w:p>
    <w:p>
      <w:r>
        <w:br/>
        <w:t>Серце моє,&lt;br /&gt;</w:t>
        <w:br/>
        <w:t>Поки ти не зчерствіло&lt;br /&gt;</w:t>
        <w:br/>
        <w:t>Ні в русі,&lt;br /&gt;</w:t>
        <w:br/>
        <w:t>Ні в зорі,&lt;br /&gt;</w:t>
        <w:br/>
        <w:t>Ні в слові,&lt;br /&gt;</w:t>
        <w:br/>
        <w:t>Летімо в Карпати&lt;br /&gt;</w:t>
        <w:br/>
        <w:t>В живицях скупатись.&lt;br /&gt;</w:t>
        <w:br/>
        <w:t>Не вірю я цьому хатньому орлові!</w:t>
      </w:r>
    </w:p>
    <w:p>
      <w:r>
        <w:br/>
        <w:t>Так від печери й за мільйони років&lt;br /&gt;</w:t>
        <w:br/>
        <w:t>Не зрушити, не видіти прозріння,&lt;br /&gt;</w:t>
        <w:br/>
        <w:t>Як нищити лиш храми і пророків,&lt;br /&gt;</w:t>
        <w:br/>
        <w:t>А корчувати лиш своє коріння.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Гірська балада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