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Едемськии вертоград</w:t>
      </w:r>
    </w:p>
    <w:p>
      <w:r>
        <w:br/>
        <w:t xml:space="preserve"> Пригальмуй, не спіши,&lt;br /&gt;</w:t>
        <w:br/>
        <w:t>залиши ще хоч дрібку надії на завтра,&lt;br /&gt;</w:t>
        <w:br/>
        <w:t>я так хочу з тобою&lt;br /&gt;</w:t>
        <w:br/>
        <w:t>ізнову уранці побачити цей вертоград.&lt;br /&gt;</w:t>
        <w:br/>
        <w:t>Стільки всякого в цьому житті&lt;br /&gt;</w:t>
        <w:br/>
        <w:t>ми звертали з тобою на жарти —&lt;br /&gt;</w:t>
        <w:br/>
        <w:t>хай тепер відпочине,&lt;br /&gt;</w:t>
        <w:br/>
        <w:t>забудеться, врешті, відпустить&lt;br /&gt;</w:t>
        <w:br/>
        <w:t>до завтра ця гра.</w:t>
      </w:r>
    </w:p>
    <w:p>
      <w:r>
        <w:br/>
        <w:t>А весняного ранку&lt;br /&gt;</w:t>
        <w:br/>
        <w:t>вертоград наш гілками магнолій&lt;br /&gt;</w:t>
        <w:br/>
        <w:t>розквітлими стріне,&lt;br /&gt;</w:t>
        <w:br/>
        <w:t>наче вперше в житті,&lt;br /&gt;</w:t>
        <w:br/>
        <w:t>ми зайдемо туди, до Едему, ніби Єва й Адам.&lt;br /&gt;</w:t>
        <w:br/>
        <w:t>З-за пухової хмари&lt;br /&gt;</w:t>
        <w:br/>
        <w:t>усміхнеться нам Вседержитель&lt;br /&gt;</w:t>
        <w:br/>
        <w:t>у піджачку із люстрину,&lt;br /&gt;</w:t>
        <w:br/>
        <w:t>та забудемо ми, наче діти,&lt;br /&gt;</w:t>
        <w:br/>
        <w:t>насторогу довічну:"... і Аз воздам".</w:t>
      </w:r>
    </w:p>
    <w:p>
      <w:r>
        <w:br/>
        <w:t>І пропіють нам, грішним,&lt;br /&gt;</w:t>
        <w:br/>
        <w:t>едемські веселі півні: "Тут не ждуть, тут кохають",&lt;br /&gt;</w:t>
        <w:br/>
        <w:t>і на весь вертоград —&lt;br /&gt;</w:t>
        <w:br/>
        <w:t>тільки лоно і перса, і очі, і очі азійські цвітуть...&lt;br /&gt;</w:t>
        <w:br/>
        <w:t>Пригальмуй ці літа,&lt;br /&gt;</w:t>
        <w:br/>
        <w:t>що так гірко, пекельно, нестримно минають,&lt;br /&gt;</w:t>
        <w:br/>
        <w:t>до останніх сурем&lt;br /&gt;</w:t>
        <w:br/>
        <w:t>мені вічною грішною звабною Євою будь.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Едемськии вертоград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