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Джерело юності</w:t>
      </w:r>
    </w:p>
    <w:p>
      <w:r>
        <w:br/>
        <w:t xml:space="preserve"> Хуан Понс де Леон, піддавшись сатані,&lt;br /&gt;</w:t>
        <w:br/>
        <w:t>Знеможений, старий і від наук похилий,&lt;br /&gt;</w:t>
        <w:br/>
        <w:t>Як кучері йому посохли й побіліли,&lt;br /&gt;</w:t>
        <w:br/>
        <w:t>По води юності подався чарівні.</w:t>
      </w:r>
    </w:p>
    <w:p>
      <w:r>
        <w:br/>
        <w:t>Солону шир морів в жадобі й марнім сні&lt;br /&gt;</w:t>
        <w:br/>
        <w:t>Три роки пінив він і напинав вітрила,&lt;br /&gt;</w:t>
        <w:br/>
        <w:t>Аж поки крізь туман бермудський поріділий&lt;br /&gt;</w:t>
        <w:br/>
        <w:t>Флоріда процвіла в морській далечині.</w:t>
      </w:r>
    </w:p>
    <w:p>
      <w:r>
        <w:br/>
        <w:t>I тут, конкістадор, безумний і упертий,&lt;br /&gt;</w:t>
        <w:br/>
        <w:t>В землі незнаній ти, на власнім ложі смерті,&lt;br /&gt;</w:t>
        <w:br/>
        <w:t>Рукою кволою поставив прапор свій.</w:t>
      </w:r>
    </w:p>
    <w:p>
      <w:r>
        <w:br/>
        <w:t>Старий! Ти щастя знав, і смерть, така ласкава,&lt;br /&gt;</w:t>
        <w:br/>
        <w:t>Не доторкнулася твоїх зухвалих мрій,&lt;br /&gt;</w:t>
        <w:br/>
        <w:t>I юністю навік тебе окрила слава.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Джерело юності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