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ластівки</w:t>
      </w:r>
    </w:p>
    <w:p>
      <w:r>
        <w:br/>
        <w:t xml:space="preserve"> Дві ластівки весною залетіли&lt;br /&gt;</w:t>
        <w:br/>
        <w:t>У наш гараж — і там гніздо зліпили&lt;br /&gt;</w:t>
        <w:br/>
        <w:t>На сволоку, в бензиновій імлі.&lt;br /&gt;</w:t>
        <w:br/>
        <w:t>Ну й диваки створіння ці малі!&lt;br /&gt;</w:t>
        <w:br/>
        <w:t>Хіба ж то мало місця є круг хати,&lt;br /&gt;</w:t>
        <w:br/>
        <w:t>Що виноград обплів її лапатий,&lt;br /&gt;</w:t>
        <w:br/>
        <w:t>Вгорі, уздовж карниза,— для гнізда?&lt;br /&gt;</w:t>
        <w:br/>
        <w:t>Повітря там привільне, як вода&lt;br /&gt;</w:t>
        <w:br/>
        <w:t>У казковому синьому Дунаї;&lt;br /&gt;</w:t>
        <w:br/>
        <w:t>Там пахнуть квіти, вітер там гуляє,&lt;br /&gt;</w:t>
        <w:br/>
        <w:t>Там сонце й грози в злагоді живуть...&lt;br /&gt;</w:t>
        <w:br/>
        <w:t>Ну, а вони обрали каламуть,&lt;br /&gt;</w:t>
        <w:br/>
        <w:t>Де можуть дихати лише машини,&lt;br /&gt;</w:t>
        <w:br/>
        <w:t>З якоїсь невідомої причини.&lt;br /&gt;</w:t>
        <w:br/>
        <w:t>Ми шибку вийняли, щоб можна їм&lt;br /&gt;</w:t>
        <w:br/>
        <w:t>І вилітать, і залітать в свій дім,&lt;br /&gt;</w:t>
        <w:br/>
        <w:t>І мошок для малят своїх носити...&lt;br /&gt;</w:t>
        <w:br/>
        <w:t>Та виросло потомство те несите —&lt;br /&gt;</w:t>
        <w:br/>
        <w:t>І разом із батьками у блакить&lt;br /&gt;</w:t>
        <w:br/>
        <w:t>З безумним щебетом воно летить,&lt;br /&gt;</w:t>
        <w:br/>
        <w:t>Кружляє, ловить щось там чи не ловить —&lt;br /&gt;</w:t>
        <w:br/>
        <w:t>І кожне, дивлячись на них, промовить:&lt;br /&gt;</w:t>
        <w:br/>
        <w:t>"Чудесні діти волі й чистоти,&lt;br /&gt;</w:t>
        <w:br/>
        <w:t>Яких просторів сестри та брати,&lt;br /&gt;</w:t>
        <w:br/>
        <w:t>Породження безмежної стихії!"&lt;br /&gt;</w:t>
        <w:br/>
        <w:t>Хто може зрозуміти — зрозуміє.</w:t>
      </w:r>
    </w:p>
    <w:p>
      <w:r>
        <w:br/>
        <w:t>5 серпня 1960 р., с. Мале Устя на Чернігівщині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ластівки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