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Дурень думкою багатіє</w:t>
      </w:r>
    </w:p>
    <w:p>
      <w:r>
        <w:br/>
        <w:t xml:space="preserve"> Наш Іван кохавсь у мріях:&lt;br /&gt;</w:t>
        <w:br/>
        <w:t>Думкою літає&lt;br /&gt;</w:t>
        <w:br/>
        <w:t>Та скарби усе знаходе,&lt;br /&gt;</w:t>
        <w:br/>
        <w:t>Гроші здобуває.&lt;br /&gt;</w:t>
        <w:br/>
        <w:t>Одного разу пішов він&lt;br /&gt;</w:t>
        <w:br/>
        <w:t>На баштан до пана:&lt;br /&gt;</w:t>
        <w:br/>
        <w:t>Огірочки молоденькі&lt;br /&gt;</w:t>
        <w:br/>
        <w:t>Звабили Івана.&lt;br /&gt;</w:t>
        <w:br/>
        <w:t>Взяв мішок Іван з собою,&lt;br /&gt;</w:t>
        <w:br/>
        <w:t>Повен щоб набрати,&lt;br /&gt;</w:t>
        <w:br/>
        <w:t>Та й почав він до баштану&lt;br /&gt;</w:t>
        <w:br/>
        <w:t>Стиха плазувати.&lt;br /&gt;</w:t>
        <w:br/>
        <w:t>Як підліз до огірочків,&lt;br /&gt;</w:t>
        <w:br/>
        <w:t>Став він і гадає:&lt;br /&gt;</w:t>
        <w:br/>
        <w:t>— Це, їй-Богу, мені щастя&lt;br /&gt;</w:t>
        <w:br/>
        <w:t>Зараз набігає.&lt;br /&gt;</w:t>
        <w:br/>
        <w:t>— Наберу цих огірків я&lt;br /&gt;</w:t>
        <w:br/>
        <w:t>Повну лантушину,&lt;br /&gt;</w:t>
        <w:br/>
        <w:t>А тоді візьму за їх я&lt;br /&gt;</w:t>
        <w:br/>
        <w:t>Добру копійчину.&lt;br /&gt;</w:t>
        <w:br/>
        <w:t>— За ті гроші собі маю&lt;br /&gt;</w:t>
        <w:br/>
        <w:t>Курочку купити,&lt;br /&gt;</w:t>
        <w:br/>
        <w:t>А та курочка курчаток&lt;br /&gt;</w:t>
        <w:br/>
        <w:t>Буде нам водити.&lt;br /&gt;</w:t>
        <w:br/>
        <w:t>— Я візьму оті курчата&lt;br /&gt;</w:t>
        <w:br/>
        <w:t>Та й пошлю я жінку&lt;br /&gt;</w:t>
        <w:br/>
        <w:t>їх продати, і куплю я&lt;br /&gt;</w:t>
        <w:br/>
        <w:t>За ті гроші свинку.&lt;br /&gt;</w:t>
        <w:br/>
        <w:t>— Наведе мені та свинка&lt;br /&gt;</w:t>
        <w:br/>
        <w:t>Поросят чимало,&lt;br /&gt;</w:t>
        <w:br/>
        <w:t>Будуть в мене і ковбаси,&lt;br /&gt;</w:t>
        <w:br/>
        <w:t>Буде в мене й сало!&lt;br /&gt;</w:t>
        <w:br/>
        <w:t>— Тільки — ні! Ті поросята&lt;br /&gt;</w:t>
        <w:br/>
        <w:t>Я не буду їсти,&lt;br /&gt;</w:t>
        <w:br/>
        <w:t>А як виростуть, то їх я&lt;br /&gt;</w:t>
        <w:br/>
        <w:t>Теж продам у місті.&lt;br /&gt;</w:t>
        <w:br/>
        <w:t>— За ті ж гроші всі куплю я&lt;br /&gt;</w:t>
        <w:br/>
        <w:t>Добрую коняку,&lt;br /&gt;</w:t>
        <w:br/>
        <w:t>І вона роботу буде&lt;br /&gt;</w:t>
        <w:br/>
        <w:t>Нам робити всяку.&lt;br /&gt;</w:t>
        <w:br/>
        <w:t>— А до того приведе ще&lt;br /&gt;</w:t>
        <w:br/>
        <w:t>Лошачка такого,&lt;br /&gt;</w:t>
        <w:br/>
        <w:t>Що швидкішого не буде&lt;br /&gt;</w:t>
        <w:br/>
        <w:t>Коника ні в кого.&lt;br /&gt;</w:t>
        <w:br/>
        <w:t>— Лошачка того продам я,&lt;br /&gt;</w:t>
        <w:br/>
        <w:t>Хату щоб купити,&lt;br /&gt;</w:t>
        <w:br/>
        <w:t>Біля хати ж щоб садочок:&lt;br /&gt;</w:t>
        <w:br/>
        <w:t>Вишеньки та квіти.&lt;br /&gt;</w:t>
        <w:br/>
        <w:t>— А там далі і город щоб —&lt;br /&gt;</w:t>
        <w:br/>
        <w:t>І його чимало,&lt;br /&gt;</w:t>
        <w:br/>
        <w:t>Бо я хочу, щоб на ньому&lt;br /&gt;</w:t>
        <w:br/>
        <w:t>Все там виростало.&lt;br /&gt;</w:t>
        <w:br/>
        <w:t>— Огірків теж насадю я,&lt;br /&gt;</w:t>
        <w:br/>
        <w:t>Бариша щоб мати...&lt;br /&gt;</w:t>
        <w:br/>
        <w:t>Тільки горе, що такий то&lt;br /&gt;</w:t>
        <w:br/>
        <w:t>Вже народ наш клятий:&lt;br /&gt;</w:t>
        <w:br/>
        <w:t>— Не вдержиш і огірочка,&lt;br /&gt;</w:t>
        <w:br/>
        <w:t>Вирвуть все до краю...&lt;br /&gt;</w:t>
        <w:br/>
        <w:t>Ну, байдуже, сторожів я&lt;br /&gt;</w:t>
        <w:br/>
        <w:t>Добрих понаймаю,&lt;br /&gt;</w:t>
        <w:br/>
        <w:t>— А сам вийду потихеньку&lt;br /&gt;</w:t>
        <w:br/>
        <w:t>Із своєї хати&lt;br /&gt;</w:t>
        <w:br/>
        <w:t>Та й піду у сторожів тих&lt;br /&gt;</w:t>
        <w:br/>
        <w:t>Варти вивіряти.&lt;br /&gt;</w:t>
        <w:br/>
        <w:t>— Так піду я понад краєм&lt;br /&gt;</w:t>
        <w:br/>
        <w:t>Та й гукну: — Не спіте!&lt;br /&gt;</w:t>
        <w:br/>
        <w:t>Гей, чи чуєте? Город мій&lt;br /&gt;</w:t>
        <w:br/>
        <w:t>Добре бережіте!&lt;br /&gt;</w:t>
        <w:br/>
        <w:t>Та й згукнув Іван, мов справді&lt;br /&gt;</w:t>
        <w:br/>
        <w:t>В нього вже те діло:&lt;br /&gt;</w:t>
        <w:br/>
        <w:t>На баштані ж тому двоє&lt;br /&gt;</w:t>
        <w:br/>
        <w:t>Сторожів сиділо.&lt;br /&gt;</w:t>
        <w:br/>
        <w:t>Як почули вони Йвана, —&lt;br /&gt;</w:t>
        <w:br/>
        <w:t>Кинулись до нього,&lt;br /&gt;</w:t>
        <w:br/>
        <w:t>Та й піймали зараз в руки&lt;br /&gt;</w:t>
        <w:br/>
        <w:t>Із мішком дурного.&lt;br /&gt;</w:t>
        <w:br/>
        <w:t>Попобили бідолаху,&lt;br /&gt;</w:t>
        <w:br/>
        <w:t>Мали ще й в'язати,&lt;br /&gt;</w:t>
        <w:br/>
        <w:t>Та вже вихопився якось&lt;br /&gt;</w:t>
        <w:br/>
        <w:t>Та мерщій тікати!&lt;br /&gt;</w:t>
        <w:br/>
        <w:t>Як вернувся, — ще довгенько&lt;br /&gt;</w:t>
        <w:br/>
        <w:t>Чув побиту спину,&lt;br /&gt;</w:t>
        <w:br/>
        <w:t>Та нікому не хвалився&lt;br /&gt;</w:t>
        <w:br/>
        <w:t>Про свою причину.&lt;br /&gt;</w:t>
        <w:br/>
        <w:t>Та вже потім жінці якось&lt;br /&gt;</w:t>
        <w:br/>
        <w:t>Розказав се діло,&lt;br /&gt;</w:t>
        <w:br/>
        <w:t>Та — сусіді: трохи згодом&lt;br /&gt;</w:t>
        <w:br/>
        <w:t>Всюди облетіло.&lt;br /&gt;</w:t>
        <w:br/>
        <w:t>Почали тоді сміятись:&lt;br /&gt;</w:t>
        <w:br/>
        <w:t>— Он як наші вміють, —&lt;br /&gt;</w:t>
        <w:br/>
        <w:t>Що думками із нічого&lt;br /&gt;</w:t>
        <w:br/>
        <w:t>Швидко багатіють!..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Дурень думкою багатіє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