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 упаду</w:t>
      </w:r>
    </w:p>
    <w:p>
      <w:r>
        <w:br/>
        <w:t xml:space="preserve"> Чорний птах летить над нами,&lt;br /&gt;</w:t>
        <w:br/>
        <w:t>Крила, кігті простягнув,&lt;br /&gt;</w:t>
        <w:br/>
        <w:t>Зойк його несесь світами,&lt;br /&gt;</w:t>
        <w:br/>
        <w:t>Кров червонить острий клюв,&lt;br /&gt;</w:t>
        <w:br/>
        <w:t>Звізди плямляться кервою,&lt;br /&gt;</w:t>
        <w:br/>
        <w:t>Крила б'ються — грім гуде!&lt;br /&gt;</w:t>
        <w:br/>
        <w:t>Леденіє світ грозою —&lt;br /&gt;</w:t>
        <w:br/>
        <w:t>На скитальців страх паде…&lt;br /&gt;</w:t>
        <w:br/>
        <w:t>Крапля, повінь, море крові!&lt;br /&gt;</w:t>
        <w:br/>
        <w:t>Мре до щаду людський рід!..&lt;br /&gt;</w:t>
        <w:br/>
        <w:t>Птах скиглить —&lt;br /&gt;</w:t>
        <w:br/>
        <w:t>На клич Єгови&lt;br /&gt;</w:t>
        <w:br/>
        <w:t>Тихо, звільна гине світ!..</w:t>
      </w:r>
    </w:p>
    <w:p>
      <w:r>
        <w:br/>
        <w:t>***</w:t>
      </w:r>
    </w:p>
    <w:p>
      <w:r>
        <w:br/>
        <w:t>Джерело:Цифрова Українська Бібліотека.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 упаду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