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До нащадків</w:t>
      </w:r>
    </w:p>
    <w:p>
      <w:r>
        <w:br/>
        <w:t xml:space="preserve"> Бертольт Брехт&lt;br /&gt;</w:t>
        <w:br/>
        <w:t>До нащадків</w:t>
      </w:r>
    </w:p>
    <w:p>
      <w:r>
        <w:br/>
        <w:t>Перекладач: П. Рихло</w:t>
      </w:r>
    </w:p>
    <w:p>
      <w:r>
        <w:br/>
        <w:t>І</w:t>
      </w:r>
    </w:p>
    <w:p>
      <w:r>
        <w:br/>
        <w:t>Справді-бо, я живу в похмурі часи!&lt;br /&gt;</w:t>
        <w:br/>
        <w:t>Найневинніше слово — нікчемне. Найгладкіше чоло&lt;br /&gt;</w:t>
        <w:br/>
        <w:t>Свідчить про брак почуття. Той, хто сміється,&lt;br /&gt;</w:t>
        <w:br/>
        <w:t>Просто ще не отримав&lt;br /&gt;</w:t>
        <w:br/>
        <w:t>Жахливої звістки.</w:t>
      </w:r>
    </w:p>
    <w:p>
      <w:r>
        <w:br/>
        <w:t>Що це за підлі часи, за яких&lt;br /&gt;</w:t>
        <w:br/>
        <w:t>Навіть бесіда про дерева злочинна,&lt;br /&gt;</w:t>
        <w:br/>
        <w:t>Оскільки вона замовчує тьму лиходійстві&lt;br /&gt;</w:t>
        <w:br/>
        <w:t>А той, хто тепер переходить дорогу,&lt;br /&gt;</w:t>
        <w:br/>
        <w:t>Вже недосяжний для друзів,&lt;br /&gt;</w:t>
        <w:br/>
        <w:t>Котрі опинились в біді?</w:t>
      </w:r>
    </w:p>
    <w:p>
      <w:r>
        <w:br/>
        <w:t>Так, поки-що я заробляю собі на прожиток.&lt;br /&gt;</w:t>
        <w:br/>
        <w:t>Але вірте мені: це лиш випадок. І ніщо&lt;br /&gt;</w:t>
        <w:br/>
        <w:t>З того, чим я займаюсь, не дає мені права наїдатися досхочу.&lt;br /&gt;</w:t>
        <w:br/>
        <w:t>Я живий випадково. (Коли моє щастя урветься, я загину).</w:t>
      </w:r>
    </w:p>
    <w:p>
      <w:r>
        <w:br/>
        <w:t>Мені кажуть: їж і пий! Втішайся тим, що ти маєш!&lt;br /&gt;</w:t>
        <w:br/>
        <w:t>Але як я можу їсти і пити, коли&lt;br /&gt;</w:t>
        <w:br/>
        <w:t>Я відбираю в голодного те, що я їм,&lt;br /&gt;</w:t>
        <w:br/>
        <w:t>а моя склянка води вкрадена в спраглого?&lt;br /&gt;</w:t>
        <w:br/>
        <w:t>Та я все-таки їм і п'ю.</w:t>
      </w:r>
    </w:p>
    <w:p>
      <w:r>
        <w:br/>
        <w:t>Я волів би також бути мудрим.&lt;br /&gt;</w:t>
        <w:br/>
        <w:t>У старих фоліантах написано, що таке мудрість:&lt;br /&gt;</w:t>
        <w:br/>
        <w:t>Слід триматись подалі від сутичок світу й без страху&lt;br /&gt;</w:t>
        <w:br/>
        <w:t>прожити свій вік на землі.&lt;br /&gt;</w:t>
        <w:br/>
        <w:t>Не чинити насильства,&lt;br /&gt;</w:t>
        <w:br/>
        <w:t>За зло платити добром,&lt;br /&gt;</w:t>
        <w:br/>
        <w:t>не вдовольняти бажань, а забути про них — це вважається мудрістю.&lt;br /&gt;</w:t>
        <w:br/>
        <w:t>Але це, далебі, не для мене:&lt;br /&gt;</w:t>
        <w:br/>
        <w:t>справді бо, я живу в похмурі часи!</w:t>
      </w:r>
    </w:p>
    <w:p>
      <w:r>
        <w:br/>
        <w:t>ІІ</w:t>
      </w:r>
    </w:p>
    <w:p>
      <w:r>
        <w:br/>
        <w:t>В час безладдя жив я у велелюдних містах,&lt;br /&gt;</w:t>
        <w:br/>
        <w:t>коли там лютував голод.&lt;br /&gt;</w:t>
        <w:br/>
        <w:t>В час заворушень жив я серед людей&lt;br /&gt;</w:t>
        <w:br/>
        <w:t>і гнівом палав разом з ними.&lt;br /&gt;</w:t>
        <w:br/>
        <w:t>Так спливали мої неквапливі дні,&lt;br /&gt;</w:t>
        <w:br/>
        <w:t>Відміряні долею на землі.&lt;br /&gt;</w:t>
        <w:br/>
        <w:t>Свій обід споживав я поміж битвами,&lt;br /&gt;</w:t>
        <w:br/>
        <w:t>Спати вкладався серед злочинців.&lt;br /&gt;</w:t>
        <w:br/>
        <w:t>Занепащав кохання&lt;br /&gt;</w:t>
        <w:br/>
        <w:t>І не мав терпеливості до природи.&lt;br /&gt;</w:t>
        <w:br/>
        <w:t>Так спливали мої неквапливі дні.&lt;br /&gt;</w:t>
        <w:br/>
        <w:t>Відміряні долею на землі.</w:t>
      </w:r>
    </w:p>
    <w:p>
      <w:r>
        <w:br/>
        <w:t>Дороги в мій час вели в непролазні болота.&lt;br /&gt;</w:t>
        <w:br/>
        <w:t>Мова моя віддавала мене в лабети убивць.&lt;br /&gt;</w:t>
        <w:br/>
        <w:t>Я мав дуже скромні потреби. Але сановні панове&lt;br /&gt;</w:t>
        <w:br/>
        <w:t>Почувались без мене безпечніше, цього я певен.&lt;br /&gt;</w:t>
        <w:br/>
        <w:t>Так спливали мої неквапливі дні,&lt;br /&gt;</w:t>
        <w:br/>
        <w:t>Відміряні долею на землі.</w:t>
      </w:r>
    </w:p>
    <w:p>
      <w:r>
        <w:br/>
        <w:t>Мої сили були нікчемні. Мета&lt;br /&gt;</w:t>
        <w:br/>
        <w:t>Майоріла десь в далині.&lt;br /&gt;</w:t>
        <w:br/>
        <w:t>Вона була добре помітна, хоча&lt;br /&gt;</w:t>
        <w:br/>
        <w:t>Й недосяжна для мене.&lt;br /&gt;</w:t>
        <w:br/>
        <w:t>Так спливали мої неквапливі дні,&lt;br /&gt;</w:t>
        <w:br/>
        <w:t>Відміряні долею на землі.</w:t>
      </w:r>
    </w:p>
    <w:p>
      <w:r>
        <w:br/>
        <w:t>III</w:t>
      </w:r>
    </w:p>
    <w:p>
      <w:r>
        <w:br/>
        <w:t>Ви, хто вирине з цього потопу,&lt;br /&gt;</w:t>
        <w:br/>
        <w:t>В якому ми захлинулись,&lt;br /&gt;</w:t>
        <w:br/>
        <w:t>Пам'ятайте,&lt;br /&gt;</w:t>
        <w:br/>
        <w:t>Коли будете нам дорікати за хиби,&lt;br /&gt;</w:t>
        <w:br/>
        <w:t>Також про темні часи,&lt;br /&gt;</w:t>
        <w:br/>
        <w:t>Які вас оминули.</w:t>
      </w:r>
    </w:p>
    <w:p>
      <w:r>
        <w:br/>
        <w:t>Адже ми пробивались крізь класові війни,&lt;br /&gt;</w:t>
        <w:br/>
        <w:t>Міняючи землі частіше, ніж черевики, плачучи з розпачу,&lt;br /&gt;</w:t>
        <w:br/>
        <w:t>Коли там творилось лиш беззаконня — без шалу і гніву.</w:t>
      </w:r>
    </w:p>
    <w:p>
      <w:r>
        <w:br/>
        <w:t>При цьому ми відали завше:&lt;br /&gt;</w:t>
        <w:br/>
        <w:t>Ненависть супроти підлоти&lt;br /&gt;</w:t>
        <w:br/>
        <w:t>Також спотворює риси обличчя.&lt;br /&gt;</w:t>
        <w:br/>
        <w:t>І гнів, що скипа від неправди,&lt;br /&gt;</w:t>
        <w:br/>
        <w:t>Доводить до хрипоти. Ах, усі ми,&lt;br /&gt;</w:t>
        <w:br/>
        <w:t>Хто готував опертя для зичливості,&lt;br /&gt;</w:t>
        <w:br/>
        <w:t>Часто зичливими бути не вміли.&lt;br /&gt;</w:t>
        <w:br/>
        <w:t>Ви ж, коли прийде пора,&lt;br /&gt;</w:t>
        <w:br/>
        <w:t>І людина людині привітною стане,&lt;br /&gt;</w:t>
        <w:br/>
        <w:t>Згадуйте нас&lt;br /&gt;</w:t>
        <w:br/>
        <w:t>Без ремства.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нащадків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