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дитини, яка народилася сиротою в нещасливих родинних обставинах</w:t>
      </w:r>
    </w:p>
    <w:p>
      <w:r>
        <w:br/>
        <w:t xml:space="preserve"> До дитини,</w:t>
      </w:r>
    </w:p>
    <w:p>
      <w:r>
        <w:br/>
        <w:t>яка народилася сиротою&lt;br /&gt;</w:t>
        <w:br/>
        <w:t>в нещасливих родинних обставинах</w:t>
      </w:r>
    </w:p>
    <w:p>
      <w:r>
        <w:br/>
        <w:t>Любові первістко жадана,&lt;br /&gt;</w:t>
        <w:br/>
        <w:t>Така слабенька й мила!&lt;br /&gt;</w:t>
        <w:br/>
        <w:t>Не то в людини — в істукана&lt;br /&gt;</w:t>
        <w:br/>
        <w:t>Ти б серце зворушила!</w:t>
      </w:r>
    </w:p>
    <w:p>
      <w:r>
        <w:br/>
        <w:t>Що діять? Віхола груднева&lt;br /&gt;</w:t>
        <w:br/>
        <w:t>Вдирається до хати;&lt;br /&gt;</w:t>
        <w:br/>
        <w:t>Не стало матернього древа,&lt;br /&gt;</w:t>
        <w:br/>
        <w:t>Щоб доню заховати.</w:t>
      </w:r>
    </w:p>
    <w:p>
      <w:r>
        <w:br/>
        <w:t>Хай той, хто бурю посилає,&lt;br /&gt;</w:t>
        <w:br/>
        <w:t>Хвилює в морі води,&lt;br /&gt;</w:t>
        <w:br/>
        <w:t>Тебе віднині захищає&lt;br /&gt;</w:t>
        <w:br/>
        <w:t>Від холоду й негоди!</w:t>
      </w:r>
    </w:p>
    <w:p>
      <w:r>
        <w:br/>
        <w:t>Чия рука жене, незрима,&lt;br /&gt;</w:t>
        <w:br/>
        <w:t>Од нас недугу й скруту,&lt;br /&gt;</w:t>
        <w:br/>
        <w:t>Хай древо матернє підтрима&lt;br /&gt;</w:t>
        <w:br/>
        <w:t>I згоїть рану люту!</w:t>
      </w:r>
    </w:p>
    <w:p>
      <w:r>
        <w:br/>
        <w:t>Ще вчора квітла люба врода&lt;br /&gt;</w:t>
        <w:br/>
        <w:t>Край тихого потоку,&lt;br /&gt;</w:t>
        <w:br/>
        <w:t>А нині гне її негода,&lt;br /&gt;</w:t>
        <w:br/>
        <w:t>Безщасну, одиноку.</w:t>
      </w:r>
    </w:p>
    <w:p>
      <w:r>
        <w:br/>
        <w:t>Рости ж — і будь благословенна,&lt;br /&gt;</w:t>
        <w:br/>
        <w:t>Гірку минувши чашу,&lt;br /&gt;</w:t>
        <w:br/>
        <w:t>I брость од тебе незчисленна&lt;br /&gt;</w:t>
        <w:br/>
        <w:t>Хай землю вкриє нашу!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дитини, яка народилася сиротою в нещасливих родинних обставинах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