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тебе, о демократіє</w:t>
      </w:r>
    </w:p>
    <w:p>
      <w:r>
        <w:br/>
        <w:t xml:space="preserve"> Ось я зроблю континент неподільним,&lt;br /&gt;</w:t>
        <w:br/>
        <w:t>Я засную найліпшу расу, якої ще не бачило сонце,&lt;br /&gt;</w:t>
        <w:br/>
        <w:t>Я сотворю божественно привабливі краї,&lt;br /&gt;</w:t>
        <w:br/>
        <w:t>Де товариші любитимуть один одного,&lt;br /&gt;</w:t>
        <w:br/>
        <w:t>Де все життя товариші любитимуть один одного.</w:t>
      </w:r>
    </w:p>
    <w:p>
      <w:r>
        <w:br/>
        <w:t>Я рясно насаджу товариські чуття, немов дерева над річками&lt;br /&gt;</w:t>
        <w:br/>
        <w:t>Америки, і по берегах Великих Озер, і скрізь по преріях.&lt;br /&gt;</w:t>
        <w:br/>
        <w:t>Я сотворю нерозлучні міста, що покладуть свої руки одне одному&lt;br /&gt;</w:t>
        <w:br/>
        <w:t>на плечі,&lt;br /&gt;</w:t>
        <w:br/>
        <w:t>Міста, повні любов'ю товаришів,&lt;br /&gt;</w:t>
        <w:br/>
        <w:t>Повні мужньою любов'ю товаришів.</w:t>
      </w:r>
    </w:p>
    <w:p>
      <w:r>
        <w:br/>
        <w:t>Для тебе все це від мене, о Демократіє, я слугую тобі,&lt;br /&gt;</w:t>
        <w:br/>
        <w:t>дружино моя!&lt;br /&gt;</w:t>
        <w:br/>
        <w:t>Для тебе, для тебе співаю я ці пісні.</w:t>
      </w:r>
    </w:p>
    <w:p>
      <w:r>
        <w:br/>
      </w:r>
    </w:p>
    <w:p>
      <w:r>
        <w:br/>
        <w:t>Переклад В. Коптілова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тебе, о демократіє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