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Київ ніби вимер...</w:t>
      </w:r>
    </w:p>
    <w:p>
      <w:r>
        <w:br/>
        <w:t xml:space="preserve"> * * *</w:t>
      </w:r>
    </w:p>
    <w:p>
      <w:r>
        <w:br/>
        <w:t>Давній Київ ніби вимер,&lt;br /&gt;</w:t>
        <w:br/>
        <w:t>Дивний мій приїзд.&lt;br /&gt;</w:t>
        <w:br/>
        <w:t>Над рікою Володимир&lt;br /&gt;</w:t>
        <w:br/>
        <w:t>Чорний хрест підніс.</w:t>
      </w:r>
    </w:p>
    <w:p>
      <w:r>
        <w:br/>
        <w:t>Серед саду темнокорі&lt;br /&gt;</w:t>
        <w:br/>
        <w:t>Липи й осокір,&lt;br /&gt;</w:t>
        <w:br/>
        <w:t>І до Бога світять горі&lt;br /&gt;</w:t>
        <w:br/>
        <w:t>Діаманти зір.</w:t>
      </w:r>
    </w:p>
    <w:p>
      <w:r>
        <w:br/>
        <w:t>Шлях високий, шлях офіри&lt;br /&gt;</w:t>
        <w:br/>
        <w:t>Тут закінчу я,—&lt;br /&gt;</w:t>
        <w:br/>
        <w:t>Де лиш ти, мені до міри,&lt;br /&gt;</w:t>
        <w:br/>
        <w:t>І любов моя.</w:t>
      </w:r>
    </w:p>
    <w:p>
      <w:r>
        <w:br/>
        <w:t>Літо 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Київ ніби вимер...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